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C91AFD9" w:rsidR="00F374E2" w:rsidRPr="003F2354" w:rsidRDefault="00F374E2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1B741CF5" w14:textId="577D16B3" w:rsidR="00CA2096" w:rsidRPr="00CA2096" w:rsidRDefault="00CA2096" w:rsidP="00C2490F">
      <w:pPr>
        <w:pStyle w:val="Cabealho"/>
        <w:tabs>
          <w:tab w:val="clear" w:pos="85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 w:rsidRPr="00CA2096">
        <w:rPr>
          <w:rFonts w:ascii="Arial" w:hAnsi="Arial" w:cs="Arial"/>
          <w:sz w:val="24"/>
          <w:szCs w:val="24"/>
        </w:rPr>
        <w:fldChar w:fldCharType="begin"/>
      </w:r>
      <w:r w:rsidRPr="00CA2096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Pr="00CA2096">
        <w:rPr>
          <w:rFonts w:ascii="Arial" w:hAnsi="Arial" w:cs="Arial"/>
          <w:sz w:val="24"/>
          <w:szCs w:val="24"/>
        </w:rPr>
        <w:fldChar w:fldCharType="separate"/>
      </w:r>
      <w:r w:rsidRPr="00CA2096">
        <w:rPr>
          <w:rFonts w:ascii="Arial" w:hAnsi="Arial" w:cs="Arial"/>
          <w:sz w:val="24"/>
          <w:szCs w:val="24"/>
        </w:rPr>
        <w:t xml:space="preserve">Equivalência à Frequência </w:t>
      </w:r>
      <w:r>
        <w:rPr>
          <w:rFonts w:ascii="Arial" w:hAnsi="Arial" w:cs="Arial"/>
          <w:sz w:val="24"/>
          <w:szCs w:val="24"/>
        </w:rPr>
        <w:t>de Educação Musical</w:t>
      </w:r>
    </w:p>
    <w:p w14:paraId="6DEB5556" w14:textId="577D16B3" w:rsidR="00C2490F" w:rsidRPr="00C2490F" w:rsidRDefault="00CA2096" w:rsidP="00C2490F">
      <w:pPr>
        <w:rPr>
          <w:rFonts w:ascii="Arial" w:hAnsi="Arial" w:cs="Arial"/>
          <w:sz w:val="24"/>
          <w:szCs w:val="24"/>
        </w:rPr>
      </w:pPr>
      <w:r w:rsidRPr="00CA2096">
        <w:rPr>
          <w:rFonts w:ascii="Arial" w:hAnsi="Arial" w:cs="Arial"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C2490F" w:rsidRPr="00C2490F">
        <w:rPr>
          <w:rFonts w:ascii="Arial" w:hAnsi="Arial" w:cs="Arial"/>
          <w:sz w:val="24"/>
          <w:szCs w:val="24"/>
        </w:rPr>
        <w:t>12 (1ª e 2ª fases)</w:t>
      </w:r>
      <w:bookmarkStart w:id="0" w:name="_GoBack"/>
      <w:bookmarkEnd w:id="0"/>
    </w:p>
    <w:p w14:paraId="313B73E5" w14:textId="63497E70" w:rsidR="00C2490F" w:rsidRPr="00CA2096" w:rsidRDefault="00121C1F" w:rsidP="00C2490F">
      <w:pPr>
        <w:pStyle w:val="Cabealho"/>
        <w:tabs>
          <w:tab w:val="clear" w:pos="85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2490F" w:rsidRPr="00CA2096">
        <w:rPr>
          <w:rFonts w:ascii="Arial" w:hAnsi="Arial" w:cs="Arial"/>
          <w:sz w:val="24"/>
          <w:szCs w:val="24"/>
        </w:rPr>
        <w:fldChar w:fldCharType="begin"/>
      </w:r>
      <w:r w:rsidR="00C2490F" w:rsidRPr="00CA2096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C2490F" w:rsidRPr="00CA2096">
        <w:rPr>
          <w:rFonts w:ascii="Arial" w:hAnsi="Arial" w:cs="Arial"/>
          <w:sz w:val="24"/>
          <w:szCs w:val="24"/>
        </w:rPr>
        <w:fldChar w:fldCharType="separate"/>
      </w:r>
      <w:r w:rsidR="00C2490F">
        <w:rPr>
          <w:rFonts w:ascii="Arial" w:hAnsi="Arial" w:cs="Arial"/>
          <w:sz w:val="24"/>
          <w:szCs w:val="24"/>
        </w:rPr>
        <w:t xml:space="preserve"> 6º ano</w:t>
      </w:r>
      <w:r w:rsidR="00AB644D">
        <w:rPr>
          <w:rFonts w:ascii="Arial" w:hAnsi="Arial" w:cs="Arial"/>
          <w:sz w:val="24"/>
          <w:szCs w:val="24"/>
        </w:rPr>
        <w:t xml:space="preserve"> </w:t>
      </w:r>
      <w:r w:rsidR="00C2490F">
        <w:rPr>
          <w:rFonts w:ascii="Arial" w:hAnsi="Arial" w:cs="Arial"/>
          <w:sz w:val="24"/>
          <w:szCs w:val="24"/>
        </w:rPr>
        <w:t>/</w:t>
      </w:r>
      <w:r w:rsidR="00AB644D">
        <w:rPr>
          <w:rFonts w:ascii="Arial" w:hAnsi="Arial" w:cs="Arial"/>
          <w:sz w:val="24"/>
          <w:szCs w:val="24"/>
        </w:rPr>
        <w:t xml:space="preserve"> </w:t>
      </w:r>
      <w:r w:rsidR="00C2490F">
        <w:rPr>
          <w:rFonts w:ascii="Arial" w:hAnsi="Arial" w:cs="Arial"/>
          <w:sz w:val="24"/>
          <w:szCs w:val="24"/>
        </w:rPr>
        <w:t>2º Ciclo do Ensino Básico</w:t>
      </w:r>
    </w:p>
    <w:p w14:paraId="08DD07A4" w14:textId="50043D87" w:rsidR="00C2490F" w:rsidRPr="00C2490F" w:rsidRDefault="00C2490F" w:rsidP="00C2490F">
      <w:pPr>
        <w:pStyle w:val="Cabealho"/>
        <w:spacing w:line="480" w:lineRule="auto"/>
        <w:rPr>
          <w:rFonts w:ascii="Arial" w:hAnsi="Arial" w:cs="Arial"/>
          <w:sz w:val="24"/>
          <w:szCs w:val="24"/>
        </w:rPr>
      </w:pPr>
      <w:r w:rsidRPr="00CA2096">
        <w:rPr>
          <w:rFonts w:ascii="Arial" w:hAnsi="Arial" w:cs="Arial"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C2490F">
        <w:rPr>
          <w:rFonts w:ascii="Arial" w:hAnsi="Arial" w:cs="Arial"/>
          <w:sz w:val="24"/>
          <w:szCs w:val="24"/>
        </w:rPr>
        <w:t>Despacho Normativo n.º 4/2024</w:t>
      </w:r>
      <w:r w:rsidR="00081C64">
        <w:rPr>
          <w:rFonts w:ascii="Arial" w:hAnsi="Arial" w:cs="Arial"/>
          <w:sz w:val="24"/>
          <w:szCs w:val="24"/>
        </w:rPr>
        <w:t>, de 21 de fevereiro,</w:t>
      </w:r>
      <w:r w:rsidR="00081C64" w:rsidRPr="00081C64">
        <w:rPr>
          <w:rFonts w:ascii="Arial" w:hAnsi="Arial" w:cs="Arial"/>
          <w:sz w:val="24"/>
          <w:szCs w:val="24"/>
        </w:rPr>
        <w:t xml:space="preserve"> </w:t>
      </w:r>
      <w:r w:rsidR="00081C64" w:rsidRPr="00081C64">
        <w:rPr>
          <w:rFonts w:ascii="Arial" w:hAnsi="Arial" w:cs="Arial"/>
          <w:sz w:val="24"/>
          <w:szCs w:val="24"/>
        </w:rPr>
        <w:tab/>
        <w:t>Decreto-Lei</w:t>
      </w:r>
      <w:r w:rsidR="00081C64">
        <w:rPr>
          <w:rFonts w:ascii="Arial" w:hAnsi="Arial" w:cs="Arial"/>
          <w:sz w:val="24"/>
          <w:szCs w:val="24"/>
        </w:rPr>
        <w:t xml:space="preserve"> n.º 54/2018, de 6 de julho (</w:t>
      </w:r>
      <w:r w:rsidR="00081C64" w:rsidRPr="00081C64">
        <w:rPr>
          <w:rFonts w:ascii="Arial" w:hAnsi="Arial" w:cs="Arial"/>
          <w:sz w:val="24"/>
          <w:szCs w:val="24"/>
        </w:rPr>
        <w:t>para as provas dos alunos com RTP</w:t>
      </w:r>
      <w:r w:rsidR="00081C64">
        <w:rPr>
          <w:rFonts w:ascii="Arial" w:hAnsi="Arial" w:cs="Arial"/>
          <w:sz w:val="24"/>
          <w:szCs w:val="24"/>
        </w:rPr>
        <w:t xml:space="preserve">), Despacho n.º </w:t>
      </w:r>
      <w:r w:rsidR="000816B2">
        <w:rPr>
          <w:rFonts w:ascii="Arial" w:hAnsi="Arial" w:cs="Arial"/>
          <w:sz w:val="24"/>
          <w:szCs w:val="24"/>
        </w:rPr>
        <w:t>8356/2022 de 8 de julho, alterado pelo Despacho n.º 3232-B/2023, de 10 de março.</w:t>
      </w:r>
    </w:p>
    <w:p w14:paraId="2F6A396A" w14:textId="1EB1AD10" w:rsidR="00AE2764" w:rsidRPr="003B6F26" w:rsidRDefault="00D3585A" w:rsidP="003B6F26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</w:t>
      </w:r>
      <w:r w:rsidR="000816B2">
        <w:rPr>
          <w:rFonts w:ascii="Arial" w:hAnsi="Arial" w:cs="Arial"/>
          <w:sz w:val="24"/>
          <w:szCs w:val="24"/>
        </w:rPr>
        <w:t>___</w:t>
      </w:r>
      <w:r w:rsidR="00081C64">
        <w:rPr>
          <w:rFonts w:ascii="Arial" w:hAnsi="Arial" w:cs="Arial"/>
          <w:sz w:val="24"/>
          <w:szCs w:val="24"/>
        </w:rPr>
        <w:t>______________</w:t>
      </w:r>
      <w:r w:rsidR="00CE53EC">
        <w:rPr>
          <w:rFonts w:ascii="Arial" w:hAnsi="Arial" w:cs="Arial"/>
          <w:sz w:val="24"/>
          <w:szCs w:val="24"/>
        </w:rPr>
        <w:t>_______________</w:t>
      </w:r>
      <w:r w:rsidR="000816B2">
        <w:rPr>
          <w:rFonts w:ascii="Arial" w:hAnsi="Arial" w:cs="Arial"/>
          <w:sz w:val="24"/>
          <w:szCs w:val="24"/>
        </w:rPr>
        <w:t>_________________________</w:t>
      </w:r>
    </w:p>
    <w:p w14:paraId="14FA9BA6" w14:textId="7383156A" w:rsidR="000816B2" w:rsidRPr="0070218F" w:rsidRDefault="00017494" w:rsidP="000816B2">
      <w:pPr>
        <w:spacing w:after="0" w:line="360" w:lineRule="auto"/>
        <w:ind w:right="-285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6CE35E3A" w14:textId="64EE5C7A" w:rsidR="000816B2" w:rsidRPr="00A74EAE" w:rsidRDefault="000816B2" w:rsidP="000816B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0218F">
        <w:rPr>
          <w:rFonts w:ascii="Arial" w:hAnsi="Arial" w:cs="Arial"/>
          <w:sz w:val="24"/>
          <w:szCs w:val="24"/>
        </w:rPr>
        <w:t xml:space="preserve">A prova tem por referência as Aprendizagens Essenciais (2º Ciclo do Ensino Básico), homologadas pelo Despacho n.º 6944-A/2018, de 19 de julho, em articulação com o Perfil dos Alunos à Saída da Escolaridade Obrigatória, homologado pelo Despacho </w:t>
      </w:r>
      <w:r>
        <w:rPr>
          <w:rFonts w:ascii="Arial" w:hAnsi="Arial" w:cs="Arial"/>
          <w:sz w:val="24"/>
          <w:szCs w:val="24"/>
        </w:rPr>
        <w:t>n.º 6478/2017, 26 de julho,</w:t>
      </w:r>
      <w:r w:rsidRPr="0070218F">
        <w:rPr>
          <w:rFonts w:ascii="Arial" w:hAnsi="Arial" w:cs="Arial"/>
          <w:sz w:val="24"/>
          <w:szCs w:val="24"/>
        </w:rPr>
        <w:t xml:space="preserve"> e permite avaliar a aprendizagem passível de avaliação numa prova prática de duração limitada.</w:t>
      </w:r>
    </w:p>
    <w:p w14:paraId="6DDC0B73" w14:textId="66CFABC6" w:rsidR="006F4D50" w:rsidRDefault="006F4D50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6C4F4FCC" w14:textId="693EAEF2" w:rsidR="003B6F26" w:rsidRDefault="003B6F26" w:rsidP="003B6F26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  <w:r w:rsidR="00D3585A">
        <w:rPr>
          <w:rFonts w:ascii="Arial" w:hAnsi="Arial" w:cs="Arial"/>
          <w:b/>
          <w:sz w:val="24"/>
          <w:szCs w:val="24"/>
        </w:rPr>
        <w:fldChar w:fldCharType="end"/>
      </w:r>
      <w:r w:rsidRPr="003B6F26">
        <w:rPr>
          <w:rFonts w:ascii="Arial" w:hAnsi="Arial" w:cs="Arial"/>
          <w:b/>
          <w:sz w:val="24"/>
          <w:szCs w:val="24"/>
        </w:rPr>
        <w:t xml:space="preserve"> </w:t>
      </w:r>
      <w:r w:rsidRPr="0070218F">
        <w:rPr>
          <w:rFonts w:ascii="Arial" w:hAnsi="Arial" w:cs="Arial"/>
          <w:b/>
          <w:sz w:val="24"/>
          <w:szCs w:val="24"/>
        </w:rPr>
        <w:t>Valorização dos domínios e aprendizagens essenciais na prova</w:t>
      </w:r>
      <w:r>
        <w:rPr>
          <w:rFonts w:ascii="Arial" w:hAnsi="Arial" w:cs="Arial"/>
          <w:b/>
          <w:sz w:val="24"/>
          <w:szCs w:val="24"/>
        </w:rPr>
        <w:t>:</w:t>
      </w:r>
    </w:p>
    <w:p w14:paraId="3752411F" w14:textId="77777777" w:rsidR="003B6F26" w:rsidRPr="0070218F" w:rsidRDefault="003B6F26" w:rsidP="003B6F26">
      <w:pPr>
        <w:pStyle w:val="Cabealh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874"/>
        <w:gridCol w:w="1544"/>
      </w:tblGrid>
      <w:tr w:rsidR="003B6F26" w:rsidRPr="0070218F" w14:paraId="5FCE2FB0" w14:textId="77777777" w:rsidTr="00C7233D">
        <w:trPr>
          <w:tblHeader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14:paraId="39B52970" w14:textId="77777777" w:rsidR="003B6F26" w:rsidRPr="0070218F" w:rsidRDefault="003B6F26" w:rsidP="00C723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0218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Domínios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6038FEA" w14:textId="77777777" w:rsidR="003B6F26" w:rsidRPr="0070218F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Aprendizagens essenciais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1B5093C" w14:textId="77777777" w:rsidR="003B6F26" w:rsidRPr="0070218F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Cotação</w:t>
            </w:r>
          </w:p>
          <w:p w14:paraId="192FF4C7" w14:textId="77777777" w:rsidR="003B6F26" w:rsidRPr="0070218F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(em pontos)</w:t>
            </w:r>
          </w:p>
        </w:tc>
      </w:tr>
      <w:tr w:rsidR="003B6F26" w:rsidRPr="0070218F" w14:paraId="5D97E9B2" w14:textId="77777777" w:rsidTr="00634882">
        <w:trPr>
          <w:trHeight w:val="4736"/>
        </w:trPr>
        <w:tc>
          <w:tcPr>
            <w:tcW w:w="4786" w:type="dxa"/>
          </w:tcPr>
          <w:p w14:paraId="63EACFBA" w14:textId="77777777" w:rsidR="003B6F26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991BE0" w14:textId="77777777" w:rsidR="003B6F26" w:rsidRPr="0070218F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1B1EF35" w14:textId="77777777" w:rsidR="003B6F26" w:rsidRPr="0070218F" w:rsidRDefault="003B6F26" w:rsidP="003B6F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Experimentação e Criação</w:t>
            </w:r>
          </w:p>
          <w:p w14:paraId="3232B0E7" w14:textId="77777777" w:rsidR="003B6F26" w:rsidRPr="0070218F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- Improvisar uma frase rítmica em compasso simples utilizando timbres corporais.</w:t>
            </w:r>
          </w:p>
          <w:p w14:paraId="5DB94FEE" w14:textId="77777777" w:rsidR="003B6F26" w:rsidRPr="0070218F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3C3847" w14:textId="77777777" w:rsidR="003B6F26" w:rsidRPr="0070218F" w:rsidRDefault="003B6F26" w:rsidP="003B6F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Interpretação e Comunicação</w:t>
            </w:r>
          </w:p>
          <w:p w14:paraId="0647B4F8" w14:textId="77777777" w:rsidR="003B6F26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- Interpretar uma escala diatónica maior, com voz ou xilofone/flauta de bisel, após estudo prévio, de entre três apresentadas.</w:t>
            </w:r>
          </w:p>
          <w:p w14:paraId="0447C4BF" w14:textId="77777777" w:rsidR="003B6F26" w:rsidRDefault="003B6F26" w:rsidP="003B6F26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85F5C" w14:textId="77777777" w:rsidR="003B6F26" w:rsidRPr="0070218F" w:rsidRDefault="003B6F26" w:rsidP="003B6F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Apropriação e Reflexão</w:t>
            </w:r>
          </w:p>
          <w:p w14:paraId="76B1C0C5" w14:textId="77777777" w:rsidR="003B6F26" w:rsidRPr="0070218F" w:rsidRDefault="003B6F26" w:rsidP="00C723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- Executar a pulsação de peças de diferentes géneros musicais.</w:t>
            </w:r>
          </w:p>
        </w:tc>
        <w:tc>
          <w:tcPr>
            <w:tcW w:w="3260" w:type="dxa"/>
          </w:tcPr>
          <w:p w14:paraId="1C3D41BA" w14:textId="77777777" w:rsidR="003B6F26" w:rsidRPr="0070218F" w:rsidRDefault="003B6F26" w:rsidP="00C7233D">
            <w:pPr>
              <w:spacing w:after="0"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750F2F4B" w14:textId="77777777" w:rsidR="003B6F26" w:rsidRPr="0070218F" w:rsidRDefault="003B6F26" w:rsidP="00C7233D">
            <w:pPr>
              <w:spacing w:after="0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●Figuras rítmicas.</w:t>
            </w:r>
          </w:p>
          <w:p w14:paraId="62964F53" w14:textId="77777777" w:rsidR="003B6F26" w:rsidRPr="0070218F" w:rsidRDefault="003B6F26" w:rsidP="00C7233D">
            <w:pPr>
              <w:spacing w:after="0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●Compassos.</w:t>
            </w:r>
          </w:p>
          <w:p w14:paraId="3B6DFF64" w14:textId="77777777" w:rsidR="003B6F26" w:rsidRPr="0070218F" w:rsidRDefault="003B6F26" w:rsidP="00C7233D">
            <w:pPr>
              <w:spacing w:after="0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●Timbres corporais.</w:t>
            </w:r>
          </w:p>
          <w:p w14:paraId="05EB69D0" w14:textId="77777777" w:rsidR="003B6F26" w:rsidRPr="0070218F" w:rsidRDefault="003B6F26" w:rsidP="00C7233D">
            <w:pPr>
              <w:spacing w:after="0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●Notas musicais.</w:t>
            </w:r>
          </w:p>
          <w:p w14:paraId="3346F2CE" w14:textId="77777777" w:rsidR="003B6F26" w:rsidRPr="0070218F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●Escala diatónica maior.</w:t>
            </w:r>
          </w:p>
          <w:p w14:paraId="43DDA30D" w14:textId="77777777" w:rsidR="003B6F26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</w:p>
          <w:p w14:paraId="28C4F7E0" w14:textId="77777777" w:rsidR="003B6F26" w:rsidRPr="0070218F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</w:p>
          <w:p w14:paraId="27661129" w14:textId="77777777" w:rsidR="003B6F26" w:rsidRPr="0070218F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</w:p>
          <w:p w14:paraId="505384D7" w14:textId="77777777" w:rsidR="003B6F26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</w:p>
          <w:p w14:paraId="11AD21FF" w14:textId="77777777" w:rsidR="003B6F26" w:rsidRPr="0070218F" w:rsidRDefault="003B6F26" w:rsidP="00C7233D">
            <w:pPr>
              <w:spacing w:after="0" w:line="360" w:lineRule="auto"/>
              <w:ind w:right="-284" w:firstLine="176"/>
              <w:rPr>
                <w:rFonts w:ascii="Arial" w:hAnsi="Arial" w:cs="Arial"/>
                <w:sz w:val="24"/>
                <w:szCs w:val="24"/>
              </w:rPr>
            </w:pPr>
            <w:r w:rsidRPr="0070218F">
              <w:rPr>
                <w:rFonts w:ascii="Arial" w:hAnsi="Arial" w:cs="Arial"/>
                <w:sz w:val="24"/>
                <w:szCs w:val="24"/>
              </w:rPr>
              <w:t>●Pulsação.</w:t>
            </w:r>
          </w:p>
        </w:tc>
        <w:tc>
          <w:tcPr>
            <w:tcW w:w="1701" w:type="dxa"/>
            <w:vAlign w:val="center"/>
          </w:tcPr>
          <w:p w14:paraId="39FDEDC8" w14:textId="77777777" w:rsidR="003B6F26" w:rsidRPr="0070218F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18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27ED3BEA" w14:textId="77777777" w:rsidR="003B6F26" w:rsidRDefault="003B6F26" w:rsidP="003B6F26">
      <w:pPr>
        <w:pStyle w:val="Cabealho"/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14:paraId="5D4D3DD5" w14:textId="7749FCE7" w:rsidR="00B03D0A" w:rsidRPr="00A74EAE" w:rsidRDefault="003B6F26" w:rsidP="003B6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-</w:t>
      </w:r>
      <w:r w:rsidRPr="00A74EAE">
        <w:rPr>
          <w:rFonts w:ascii="Arial" w:hAnsi="Arial" w:cs="Arial"/>
          <w:b/>
          <w:sz w:val="24"/>
          <w:szCs w:val="24"/>
        </w:rPr>
        <w:t xml:space="preserve"> Tipologia, número de itens e cotação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200"/>
        <w:gridCol w:w="4388"/>
      </w:tblGrid>
      <w:tr w:rsidR="003B6F26" w:rsidRPr="00A74EAE" w14:paraId="761A79AB" w14:textId="77777777" w:rsidTr="00B03D0A">
        <w:tc>
          <w:tcPr>
            <w:tcW w:w="2906" w:type="dxa"/>
            <w:shd w:val="clear" w:color="auto" w:fill="C6D9F1" w:themeFill="text2" w:themeFillTint="33"/>
            <w:vAlign w:val="center"/>
          </w:tcPr>
          <w:p w14:paraId="18A58838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EAE">
              <w:rPr>
                <w:rFonts w:ascii="Arial" w:hAnsi="Arial" w:cs="Arial"/>
                <w:b/>
                <w:sz w:val="24"/>
                <w:szCs w:val="24"/>
              </w:rPr>
              <w:t>Tipologia de itens</w:t>
            </w:r>
          </w:p>
        </w:tc>
        <w:tc>
          <w:tcPr>
            <w:tcW w:w="1200" w:type="dxa"/>
            <w:shd w:val="clear" w:color="auto" w:fill="C6D9F1" w:themeFill="text2" w:themeFillTint="33"/>
            <w:vAlign w:val="center"/>
          </w:tcPr>
          <w:p w14:paraId="21677987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EAE">
              <w:rPr>
                <w:rFonts w:ascii="Arial" w:hAnsi="Arial" w:cs="Arial"/>
                <w:b/>
                <w:sz w:val="24"/>
                <w:szCs w:val="24"/>
              </w:rPr>
              <w:t>Número de itens</w:t>
            </w:r>
          </w:p>
        </w:tc>
        <w:tc>
          <w:tcPr>
            <w:tcW w:w="4388" w:type="dxa"/>
            <w:shd w:val="clear" w:color="auto" w:fill="C6D9F1" w:themeFill="text2" w:themeFillTint="33"/>
          </w:tcPr>
          <w:p w14:paraId="19ADF7D4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EAE">
              <w:rPr>
                <w:rFonts w:ascii="Arial" w:hAnsi="Arial" w:cs="Arial"/>
                <w:b/>
                <w:sz w:val="24"/>
                <w:szCs w:val="24"/>
              </w:rPr>
              <w:t>Cotação por item</w:t>
            </w:r>
          </w:p>
          <w:p w14:paraId="420933F1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EAE">
              <w:rPr>
                <w:rFonts w:ascii="Arial" w:hAnsi="Arial" w:cs="Arial"/>
                <w:b/>
                <w:sz w:val="24"/>
                <w:szCs w:val="24"/>
              </w:rPr>
              <w:t>(em pontos)</w:t>
            </w:r>
          </w:p>
        </w:tc>
      </w:tr>
      <w:tr w:rsidR="003B6F26" w:rsidRPr="00A74EAE" w14:paraId="668E5BD0" w14:textId="77777777" w:rsidTr="00B03D0A">
        <w:trPr>
          <w:trHeight w:val="2160"/>
        </w:trPr>
        <w:tc>
          <w:tcPr>
            <w:tcW w:w="2906" w:type="dxa"/>
            <w:vMerge w:val="restart"/>
          </w:tcPr>
          <w:p w14:paraId="70BA7C25" w14:textId="77777777" w:rsidR="003B6F26" w:rsidRPr="00A74EAE" w:rsidRDefault="003B6F26" w:rsidP="00C723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398E5A" w14:textId="77777777" w:rsidR="003B6F26" w:rsidRPr="00A74EAE" w:rsidRDefault="003B6F26" w:rsidP="00C723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4EAE">
              <w:rPr>
                <w:rFonts w:ascii="Arial" w:hAnsi="Arial" w:cs="Arial"/>
                <w:b/>
                <w:sz w:val="24"/>
                <w:szCs w:val="24"/>
                <w:u w:val="single"/>
              </w:rPr>
              <w:t>Prova Prática</w:t>
            </w:r>
          </w:p>
          <w:p w14:paraId="6416F6B9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(Por níveis de desempenho)</w:t>
            </w:r>
          </w:p>
          <w:p w14:paraId="600403DA" w14:textId="77777777" w:rsidR="003B6F26" w:rsidRPr="00A74EAE" w:rsidRDefault="003B6F26" w:rsidP="00C723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4AA93" w14:textId="77777777" w:rsidR="003B6F26" w:rsidRPr="00A74EAE" w:rsidRDefault="003B6F26" w:rsidP="003B6F26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709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Improvisação/Execução rítmica</w:t>
            </w:r>
          </w:p>
          <w:p w14:paraId="54E07DDA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48F3BB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BB171C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286A2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A3B930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43316" w14:textId="77777777" w:rsidR="003B6F26" w:rsidRPr="00A74EAE" w:rsidRDefault="003B6F26" w:rsidP="003B6F26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709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Execução melódica</w:t>
            </w:r>
          </w:p>
          <w:p w14:paraId="4828CC3A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FA303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D910B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021C80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0C3B9B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792BC" w14:textId="77777777" w:rsidR="003B6F26" w:rsidRPr="00A74EAE" w:rsidRDefault="003B6F26" w:rsidP="003B6F26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709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Execução rítmica</w:t>
            </w:r>
          </w:p>
          <w:p w14:paraId="4EA4FF94" w14:textId="77777777" w:rsidR="003B6F26" w:rsidRPr="00A74EAE" w:rsidRDefault="003B6F26" w:rsidP="00C7233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2AED9CF8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BA584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9A778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AA3CC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8AB708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A9C734A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FFBF5E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D38B1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492FB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74EE5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A8B60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18FBB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3D911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45B3CBC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35F727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75A81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7B758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17274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1098F1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8365D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5DA34F9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F0E3A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3B41826A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B34F0F3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4EAE">
              <w:rPr>
                <w:rFonts w:ascii="Arial" w:hAnsi="Arial" w:cs="Arial"/>
                <w:i/>
                <w:sz w:val="24"/>
                <w:szCs w:val="24"/>
              </w:rPr>
              <w:t>Nível de execução técnica da frase rítmica:</w:t>
            </w:r>
          </w:p>
          <w:p w14:paraId="190C8F51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- 0- Não executa; </w:t>
            </w:r>
          </w:p>
          <w:p w14:paraId="11E2E5A1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De 1 a 10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74EAE">
              <w:rPr>
                <w:rFonts w:ascii="Arial" w:hAnsi="Arial" w:cs="Arial"/>
                <w:sz w:val="24"/>
                <w:szCs w:val="24"/>
              </w:rPr>
              <w:t xml:space="preserve"> Executa com dificuldade;</w:t>
            </w:r>
          </w:p>
          <w:p w14:paraId="489004BD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11 a 20 – Executa razoavelmente;</w:t>
            </w:r>
          </w:p>
          <w:p w14:paraId="5812A9CA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21 a 25 – Executa bem;</w:t>
            </w:r>
          </w:p>
          <w:p w14:paraId="5F089022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26 a 30 – Executa muito bem.</w:t>
            </w:r>
          </w:p>
        </w:tc>
      </w:tr>
      <w:tr w:rsidR="003B6F26" w:rsidRPr="00A74EAE" w14:paraId="739188F4" w14:textId="77777777" w:rsidTr="00B03D0A">
        <w:trPr>
          <w:trHeight w:val="2390"/>
        </w:trPr>
        <w:tc>
          <w:tcPr>
            <w:tcW w:w="2906" w:type="dxa"/>
            <w:vMerge/>
          </w:tcPr>
          <w:p w14:paraId="7E65373D" w14:textId="77777777" w:rsidR="003B6F26" w:rsidRPr="00A74EAE" w:rsidRDefault="003B6F26" w:rsidP="00C723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0C0528F5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3D00F3FB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689CA7C4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4EAE">
              <w:rPr>
                <w:rFonts w:ascii="Arial" w:hAnsi="Arial" w:cs="Arial"/>
                <w:i/>
                <w:sz w:val="24"/>
                <w:szCs w:val="24"/>
              </w:rPr>
              <w:t>Nível de execução técnica da escala diatónica maior:</w:t>
            </w:r>
          </w:p>
          <w:p w14:paraId="5CDD0443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- 0- Não executa; </w:t>
            </w:r>
          </w:p>
          <w:p w14:paraId="25F9540F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De 1 a 15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74EAE">
              <w:rPr>
                <w:rFonts w:ascii="Arial" w:hAnsi="Arial" w:cs="Arial"/>
                <w:sz w:val="24"/>
                <w:szCs w:val="24"/>
              </w:rPr>
              <w:t xml:space="preserve"> Executa com dificuldade;</w:t>
            </w:r>
          </w:p>
          <w:p w14:paraId="691A957E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16 a 30 – Executa razoavelmente;</w:t>
            </w:r>
          </w:p>
          <w:p w14:paraId="3BE5FF01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31 a 40 – Executa bem;</w:t>
            </w:r>
          </w:p>
          <w:p w14:paraId="0174A95A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41 a 45 – Executa muito bem.</w:t>
            </w:r>
          </w:p>
        </w:tc>
      </w:tr>
      <w:tr w:rsidR="003B6F26" w:rsidRPr="00A74EAE" w14:paraId="2E7116F1" w14:textId="77777777" w:rsidTr="00B03D0A">
        <w:trPr>
          <w:trHeight w:val="2297"/>
        </w:trPr>
        <w:tc>
          <w:tcPr>
            <w:tcW w:w="2906" w:type="dxa"/>
            <w:vMerge/>
          </w:tcPr>
          <w:p w14:paraId="313FFFBD" w14:textId="77777777" w:rsidR="003B6F26" w:rsidRPr="00A74EAE" w:rsidRDefault="003B6F26" w:rsidP="00C723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7F42C7DA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3FFA005D" w14:textId="77777777" w:rsidR="003B6F26" w:rsidRPr="00A74EAE" w:rsidRDefault="003B6F26" w:rsidP="00C7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74ECC786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4EAE">
              <w:rPr>
                <w:rFonts w:ascii="Arial" w:hAnsi="Arial" w:cs="Arial"/>
                <w:i/>
                <w:sz w:val="24"/>
                <w:szCs w:val="24"/>
              </w:rPr>
              <w:t>Nível de execução técnica da pulsação:</w:t>
            </w:r>
          </w:p>
          <w:p w14:paraId="3AAF546B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- 0- Não executa; </w:t>
            </w:r>
          </w:p>
          <w:p w14:paraId="734666B5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 xml:space="preserve">- De 1 a 8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74EAE">
              <w:rPr>
                <w:rFonts w:ascii="Arial" w:hAnsi="Arial" w:cs="Arial"/>
                <w:sz w:val="24"/>
                <w:szCs w:val="24"/>
              </w:rPr>
              <w:t xml:space="preserve"> Executa com dificuldade;</w:t>
            </w:r>
          </w:p>
          <w:p w14:paraId="6EDF25C9" w14:textId="784714D1" w:rsidR="003B6F26" w:rsidRPr="00A74EAE" w:rsidRDefault="00B03D0A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De 9 a 15 – Executa </w:t>
            </w:r>
            <w:r w:rsidR="003B6F26" w:rsidRPr="00A74EAE">
              <w:rPr>
                <w:rFonts w:ascii="Arial" w:hAnsi="Arial" w:cs="Arial"/>
                <w:sz w:val="24"/>
                <w:szCs w:val="24"/>
              </w:rPr>
              <w:t>razoavelmente;</w:t>
            </w:r>
          </w:p>
          <w:p w14:paraId="01B98FED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16 a 20 – Executa bem;</w:t>
            </w:r>
          </w:p>
          <w:p w14:paraId="46D32CF9" w14:textId="77777777" w:rsidR="003B6F26" w:rsidRPr="00A74EAE" w:rsidRDefault="003B6F26" w:rsidP="00C7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EAE">
              <w:rPr>
                <w:rFonts w:ascii="Arial" w:hAnsi="Arial" w:cs="Arial"/>
                <w:sz w:val="24"/>
                <w:szCs w:val="24"/>
              </w:rPr>
              <w:t>- De 21 a 25 – Executa muito bem.</w:t>
            </w:r>
          </w:p>
        </w:tc>
      </w:tr>
    </w:tbl>
    <w:p w14:paraId="62E984A7" w14:textId="677FA044" w:rsidR="00CE53EC" w:rsidRPr="00B03D0A" w:rsidRDefault="00CE53EC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413B46C" w14:textId="043A9F6A" w:rsidR="003B6F26" w:rsidRPr="003B6F26" w:rsidRDefault="003B6F26" w:rsidP="003B6F2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3B6F26">
        <w:rPr>
          <w:rFonts w:ascii="Arial" w:hAnsi="Arial" w:cs="Arial"/>
          <w:b/>
          <w:sz w:val="24"/>
          <w:szCs w:val="24"/>
        </w:rPr>
        <w:t xml:space="preserve">Identificação da escala de classificação: </w:t>
      </w:r>
    </w:p>
    <w:p w14:paraId="62FD6D39" w14:textId="08EF1D38" w:rsidR="00B03D0A" w:rsidRDefault="003B6F26" w:rsidP="00B03D0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F26">
        <w:rPr>
          <w:rFonts w:ascii="Arial" w:hAnsi="Arial" w:cs="Arial"/>
          <w:sz w:val="24"/>
          <w:szCs w:val="24"/>
        </w:rPr>
        <w:t>A classificação da prova (prática) é expressa na escala percentual de 0 a 100, sendo a classificação final da disciplina convertida de acordo com o anexo XII da Portaria n.º 223 -A/2018, de 3 de agosto.</w:t>
      </w:r>
      <w:r w:rsidR="00B03D0A">
        <w:rPr>
          <w:rFonts w:ascii="Arial" w:hAnsi="Arial" w:cs="Arial"/>
          <w:b/>
          <w:sz w:val="24"/>
          <w:szCs w:val="24"/>
        </w:rPr>
        <w:t xml:space="preserve"> </w:t>
      </w:r>
    </w:p>
    <w:p w14:paraId="55710190" w14:textId="3EDD554D" w:rsidR="00B03D0A" w:rsidRPr="00B03D0A" w:rsidRDefault="00B03D0A" w:rsidP="00B03D0A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6C77D83" w14:textId="1398D561" w:rsidR="002A46A2" w:rsidRDefault="002A46A2" w:rsidP="003B6F2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4331E44" w14:textId="012240B5" w:rsidR="003B6F26" w:rsidRPr="003B6F26" w:rsidRDefault="003B6F26" w:rsidP="003B6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F26">
        <w:rPr>
          <w:rFonts w:ascii="Arial" w:hAnsi="Arial" w:cs="Arial"/>
          <w:sz w:val="24"/>
          <w:szCs w:val="24"/>
        </w:rPr>
        <w:t>A classificação a atribuir a cada resposta resulta da aplicação dos critérios gerais e dos critérios específicos de classificação apresentados para cada item e é expressa por um número inteiro previsto na grelha de classificação.</w:t>
      </w:r>
    </w:p>
    <w:p w14:paraId="281CF783" w14:textId="77777777" w:rsidR="003B6F26" w:rsidRPr="003B6F26" w:rsidRDefault="003B6F26" w:rsidP="003B6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F26">
        <w:rPr>
          <w:rFonts w:ascii="Arial" w:hAnsi="Arial" w:cs="Arial"/>
          <w:sz w:val="24"/>
          <w:szCs w:val="24"/>
        </w:rPr>
        <w:t>As respostas incorretas são classificadas com zero pontos. Não há lugar a classificações intermédias.</w:t>
      </w:r>
    </w:p>
    <w:p w14:paraId="7A502A23" w14:textId="77777777" w:rsidR="003B6F26" w:rsidRPr="003B6F26" w:rsidRDefault="003B6F26" w:rsidP="003B6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F26">
        <w:rPr>
          <w:rFonts w:ascii="Arial" w:hAnsi="Arial" w:cs="Arial"/>
          <w:sz w:val="24"/>
          <w:szCs w:val="24"/>
        </w:rPr>
        <w:t>As respostas apresentam-se organizadas por níveis de desempenho. O afastamento integral dos aspetos de conteúdo implica que a resposta seja classificada com zero pontos.</w:t>
      </w:r>
    </w:p>
    <w:p w14:paraId="706D80D7" w14:textId="77777777" w:rsidR="003B6F26" w:rsidRPr="003B6F26" w:rsidRDefault="003B6F26" w:rsidP="003B6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F26">
        <w:rPr>
          <w:rFonts w:ascii="Arial" w:hAnsi="Arial" w:cs="Arial"/>
          <w:sz w:val="24"/>
          <w:szCs w:val="24"/>
        </w:rPr>
        <w:t>As cotações dos itens encontram-se no final do enunciado da prova.</w:t>
      </w:r>
      <w:r w:rsidRPr="003B6F26">
        <w:rPr>
          <w:rFonts w:ascii="Arial" w:hAnsi="Arial" w:cs="Arial"/>
          <w:b/>
          <w:sz w:val="24"/>
          <w:szCs w:val="24"/>
        </w:rPr>
        <w:fldChar w:fldCharType="begin"/>
      </w:r>
      <w:r w:rsidRPr="003B6F26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Pr="003B6F26">
        <w:rPr>
          <w:rFonts w:ascii="Arial" w:hAnsi="Arial" w:cs="Arial"/>
          <w:b/>
          <w:sz w:val="24"/>
          <w:szCs w:val="24"/>
        </w:rPr>
        <w:fldChar w:fldCharType="separate"/>
      </w:r>
    </w:p>
    <w:p w14:paraId="61D1B8E6" w14:textId="33F4A953" w:rsidR="00017494" w:rsidRPr="0055151F" w:rsidRDefault="003B6F26" w:rsidP="003B6F26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6F26">
        <w:rPr>
          <w:rFonts w:ascii="Arial" w:hAnsi="Arial" w:cs="Arial"/>
          <w:b/>
          <w:sz w:val="24"/>
          <w:szCs w:val="24"/>
        </w:rPr>
        <w:fldChar w:fldCharType="end"/>
      </w:r>
    </w:p>
    <w:p w14:paraId="402BD1CA" w14:textId="77777777" w:rsidR="00B03D0A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lastRenderedPageBreak/>
        <w:t>Duração da Prova</w:t>
      </w:r>
      <w:r w:rsidR="00B03D0A">
        <w:rPr>
          <w:rFonts w:ascii="Arial" w:hAnsi="Arial" w:cs="Arial"/>
          <w:b/>
          <w:bCs/>
          <w:sz w:val="24"/>
          <w:szCs w:val="24"/>
        </w:rPr>
        <w:t>:</w:t>
      </w:r>
    </w:p>
    <w:p w14:paraId="0AA35D2B" w14:textId="77777777" w:rsidR="00B03D0A" w:rsidRDefault="00B03D0A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213C4915" w14:textId="79B17AC8" w:rsidR="00B03D0A" w:rsidRPr="00B03D0A" w:rsidRDefault="00B03D0A" w:rsidP="00B03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D0A">
        <w:rPr>
          <w:rFonts w:ascii="Arial" w:hAnsi="Arial" w:cs="Arial"/>
          <w:sz w:val="24"/>
          <w:szCs w:val="24"/>
        </w:rPr>
        <w:t>45 minutos.</w:t>
      </w:r>
    </w:p>
    <w:p w14:paraId="20CC8179" w14:textId="77777777" w:rsidR="00B03D0A" w:rsidRDefault="00B03D0A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54F92B5E" w14:textId="121E3DC9" w:rsidR="00B03D0A" w:rsidRPr="00B03D0A" w:rsidRDefault="00B03D0A" w:rsidP="00B03D0A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="002A46A2">
        <w:rPr>
          <w:rFonts w:ascii="Arial" w:hAnsi="Arial" w:cs="Arial"/>
          <w:b/>
          <w:bCs/>
          <w:sz w:val="24"/>
          <w:szCs w:val="24"/>
        </w:rPr>
        <w:t>aterial autorizado</w:t>
      </w:r>
      <w:r w:rsidR="00D3585A"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99B7A1B" w14:textId="28C03B93" w:rsidR="00B03D0A" w:rsidRPr="00B03D0A" w:rsidRDefault="00B03D0A" w:rsidP="00B03D0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CA82C2E" w14:textId="77777777" w:rsidR="00B03D0A" w:rsidRPr="00B03D0A" w:rsidRDefault="00B03D0A" w:rsidP="00B03D0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D0A">
        <w:rPr>
          <w:rFonts w:ascii="Arial" w:hAnsi="Arial" w:cs="Arial"/>
          <w:sz w:val="24"/>
          <w:szCs w:val="24"/>
        </w:rPr>
        <w:t>- Voz ou xilofone/ flauta de bisel;</w:t>
      </w:r>
    </w:p>
    <w:p w14:paraId="0AB3E0C4" w14:textId="77777777" w:rsidR="00B03D0A" w:rsidRPr="00B03D0A" w:rsidRDefault="00B03D0A" w:rsidP="00B03D0A">
      <w:pPr>
        <w:tabs>
          <w:tab w:val="center" w:pos="4252"/>
          <w:tab w:val="right" w:pos="8504"/>
        </w:tabs>
        <w:spacing w:after="0" w:line="240" w:lineRule="auto"/>
      </w:pPr>
      <w:r w:rsidRPr="00B03D0A">
        <w:rPr>
          <w:rFonts w:ascii="Arial" w:hAnsi="Arial" w:cs="Arial"/>
          <w:sz w:val="24"/>
          <w:szCs w:val="24"/>
        </w:rPr>
        <w:t>- Corpo.</w:t>
      </w:r>
      <w:r w:rsidRPr="00B03D0A">
        <w:rPr>
          <w:rFonts w:ascii="Arial" w:hAnsi="Arial" w:cs="Arial"/>
          <w:b/>
          <w:sz w:val="24"/>
          <w:szCs w:val="24"/>
        </w:rPr>
        <w:fldChar w:fldCharType="begin"/>
      </w:r>
      <w:r w:rsidRPr="00B03D0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Pr="00B03D0A">
        <w:rPr>
          <w:rFonts w:ascii="Arial" w:hAnsi="Arial" w:cs="Arial"/>
          <w:b/>
          <w:sz w:val="24"/>
          <w:szCs w:val="24"/>
        </w:rPr>
        <w:fldChar w:fldCharType="separate"/>
      </w:r>
    </w:p>
    <w:p w14:paraId="1448F739" w14:textId="77777777" w:rsidR="00B03D0A" w:rsidRDefault="00B03D0A" w:rsidP="00B03D0A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B03D0A">
        <w:rPr>
          <w:rFonts w:ascii="Arial" w:hAnsi="Arial" w:cs="Arial"/>
          <w:b/>
          <w:sz w:val="24"/>
          <w:szCs w:val="24"/>
        </w:rPr>
        <w:fldChar w:fldCharType="end"/>
      </w:r>
    </w:p>
    <w:p w14:paraId="522EDB88" w14:textId="307B9107" w:rsidR="00B03D0A" w:rsidRPr="00B03D0A" w:rsidRDefault="00B03D0A" w:rsidP="00B03D0A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B03D0A">
        <w:rPr>
          <w:rFonts w:ascii="Arial" w:hAnsi="Arial" w:cs="Arial"/>
          <w:b/>
          <w:sz w:val="24"/>
          <w:szCs w:val="24"/>
        </w:rPr>
        <w:t>Tolerância:</w:t>
      </w:r>
    </w:p>
    <w:p w14:paraId="6AA8D808" w14:textId="77777777" w:rsidR="00B03D0A" w:rsidRPr="00B03D0A" w:rsidRDefault="00B03D0A" w:rsidP="00B03D0A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03D0A">
        <w:rPr>
          <w:rFonts w:ascii="Arial" w:hAnsi="Arial" w:cs="Arial"/>
          <w:sz w:val="24"/>
          <w:szCs w:val="24"/>
        </w:rPr>
        <w:t>Não se aplica.</w:t>
      </w:r>
    </w:p>
    <w:p w14:paraId="0B28B31F" w14:textId="2D351293" w:rsidR="00D3585A" w:rsidRPr="00B03D0A" w:rsidRDefault="00D3585A" w:rsidP="00B03D0A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634882">
      <w:footerReference w:type="default" r:id="rId9"/>
      <w:pgSz w:w="11906" w:h="16838"/>
      <w:pgMar w:top="1134" w:right="1701" w:bottom="851" w:left="170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23BA" w14:textId="77777777" w:rsidR="00EB6987" w:rsidRDefault="00EB6987" w:rsidP="00F374E2">
      <w:pPr>
        <w:spacing w:after="0" w:line="240" w:lineRule="auto"/>
      </w:pPr>
      <w:r>
        <w:separator/>
      </w:r>
    </w:p>
  </w:endnote>
  <w:endnote w:type="continuationSeparator" w:id="0">
    <w:p w14:paraId="0ACF9D5F" w14:textId="77777777" w:rsidR="00EB6987" w:rsidRDefault="00EB6987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37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36D7B1" w14:textId="45CC3903" w:rsidR="00B910EC" w:rsidRPr="00634882" w:rsidRDefault="00B03D0A" w:rsidP="00B03D0A">
        <w:pPr>
          <w:pStyle w:val="Rodap"/>
          <w:tabs>
            <w:tab w:val="left" w:pos="7665"/>
          </w:tabs>
          <w:rPr>
            <w:sz w:val="24"/>
            <w:szCs w:val="24"/>
          </w:rPr>
        </w:pPr>
        <w:r>
          <w:tab/>
        </w:r>
        <w:r>
          <w:tab/>
        </w:r>
        <w:r>
          <w:tab/>
        </w:r>
        <w:r w:rsidR="00B910EC" w:rsidRPr="00634882">
          <w:rPr>
            <w:sz w:val="24"/>
            <w:szCs w:val="24"/>
          </w:rPr>
          <w:fldChar w:fldCharType="begin"/>
        </w:r>
        <w:r w:rsidR="00B910EC" w:rsidRPr="00634882">
          <w:rPr>
            <w:sz w:val="24"/>
            <w:szCs w:val="24"/>
          </w:rPr>
          <w:instrText>PAGE   \* MERGEFORMAT</w:instrText>
        </w:r>
        <w:r w:rsidR="00B910EC" w:rsidRPr="00634882">
          <w:rPr>
            <w:sz w:val="24"/>
            <w:szCs w:val="24"/>
          </w:rPr>
          <w:fldChar w:fldCharType="separate"/>
        </w:r>
        <w:r w:rsidR="00AB644D">
          <w:rPr>
            <w:noProof/>
            <w:sz w:val="24"/>
            <w:szCs w:val="24"/>
          </w:rPr>
          <w:t>3</w:t>
        </w:r>
        <w:r w:rsidR="00B910EC" w:rsidRPr="00634882">
          <w:rPr>
            <w:sz w:val="24"/>
            <w:szCs w:val="24"/>
          </w:rP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2062" w14:textId="77777777" w:rsidR="00EB6987" w:rsidRDefault="00EB6987" w:rsidP="00F374E2">
      <w:pPr>
        <w:spacing w:after="0" w:line="240" w:lineRule="auto"/>
      </w:pPr>
      <w:r>
        <w:separator/>
      </w:r>
    </w:p>
  </w:footnote>
  <w:footnote w:type="continuationSeparator" w:id="0">
    <w:p w14:paraId="0132982A" w14:textId="77777777" w:rsidR="00EB6987" w:rsidRDefault="00EB6987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7E5A"/>
    <w:multiLevelType w:val="hybridMultilevel"/>
    <w:tmpl w:val="43B874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479"/>
    <w:multiLevelType w:val="multilevel"/>
    <w:tmpl w:val="2F9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23AA8"/>
    <w:multiLevelType w:val="hybridMultilevel"/>
    <w:tmpl w:val="D9926E5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816B2"/>
    <w:rsid w:val="00081C64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B6F26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34882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B644D"/>
    <w:rsid w:val="00AC3A3F"/>
    <w:rsid w:val="00AE2764"/>
    <w:rsid w:val="00AF0586"/>
    <w:rsid w:val="00B00929"/>
    <w:rsid w:val="00B0137D"/>
    <w:rsid w:val="00B03D0A"/>
    <w:rsid w:val="00B32038"/>
    <w:rsid w:val="00B332C1"/>
    <w:rsid w:val="00B4281B"/>
    <w:rsid w:val="00B460AB"/>
    <w:rsid w:val="00B62288"/>
    <w:rsid w:val="00B66A9D"/>
    <w:rsid w:val="00B74BD0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2490F"/>
    <w:rsid w:val="00C530F3"/>
    <w:rsid w:val="00C56C89"/>
    <w:rsid w:val="00C6546C"/>
    <w:rsid w:val="00C66198"/>
    <w:rsid w:val="00C859EA"/>
    <w:rsid w:val="00C943DE"/>
    <w:rsid w:val="00CA2096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2"/>
    <w:rsid w:val="003A4832"/>
    <w:rsid w:val="00B52262"/>
    <w:rsid w:val="00B841CA"/>
    <w:rsid w:val="00B92A83"/>
    <w:rsid w:val="00CE1A3E"/>
    <w:rsid w:val="00D459F0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CAF6FF827C434D8BFA1DF31B9D4DE8">
    <w:name w:val="1ACAF6FF827C434D8BFA1DF31B9D4DE8"/>
    <w:rsid w:val="003A4832"/>
  </w:style>
  <w:style w:type="paragraph" w:customStyle="1" w:styleId="6785CF367C084023B0D22BD411FFFEB4">
    <w:name w:val="6785CF367C084023B0D22BD411FFFEB4"/>
    <w:rsid w:val="003A4832"/>
  </w:style>
  <w:style w:type="paragraph" w:customStyle="1" w:styleId="2C06DDA9A4414A37B37CA5D3F1CB1FB5">
    <w:name w:val="2C06DDA9A4414A37B37CA5D3F1CB1FB5"/>
    <w:rsid w:val="003A4832"/>
  </w:style>
  <w:style w:type="paragraph" w:customStyle="1" w:styleId="0A3DC6DC39AB4FA4809A8EC362171190">
    <w:name w:val="0A3DC6DC39AB4FA4809A8EC362171190"/>
    <w:rsid w:val="003A4832"/>
  </w:style>
  <w:style w:type="paragraph" w:customStyle="1" w:styleId="99C09F61E72E428590E954A3B4B222DE">
    <w:name w:val="99C09F61E72E428590E954A3B4B222DE"/>
    <w:rsid w:val="003A4832"/>
  </w:style>
  <w:style w:type="paragraph" w:customStyle="1" w:styleId="FF7C9FFF98F744AEB17A0C0E995EF27A">
    <w:name w:val="FF7C9FFF98F744AEB17A0C0E995EF27A"/>
    <w:rsid w:val="003A4832"/>
  </w:style>
  <w:style w:type="paragraph" w:customStyle="1" w:styleId="F5FACF5F1D2F4BD6A7766F654FC12B6A">
    <w:name w:val="F5FACF5F1D2F4BD6A7766F654FC12B6A"/>
    <w:rsid w:val="003A4832"/>
  </w:style>
  <w:style w:type="paragraph" w:customStyle="1" w:styleId="3ABF76DD42434B14A2E537515576E81A">
    <w:name w:val="3ABF76DD42434B14A2E537515576E81A"/>
    <w:rsid w:val="003A4832"/>
  </w:style>
  <w:style w:type="paragraph" w:customStyle="1" w:styleId="4128426EB8FE4B649F65E92BB3B6848D">
    <w:name w:val="4128426EB8FE4B649F65E92BB3B6848D"/>
    <w:rsid w:val="003A4832"/>
  </w:style>
  <w:style w:type="paragraph" w:customStyle="1" w:styleId="15C206E5883F4052827575EC7FB3FEE4">
    <w:name w:val="15C206E5883F4052827575EC7FB3FEE4"/>
    <w:rsid w:val="003A4832"/>
  </w:style>
  <w:style w:type="paragraph" w:customStyle="1" w:styleId="14A5988E35CA43E29AB42097DA476FE0">
    <w:name w:val="14A5988E35CA43E29AB42097DA476FE0"/>
    <w:rsid w:val="003A4832"/>
  </w:style>
  <w:style w:type="paragraph" w:customStyle="1" w:styleId="53E574A080C44EDE8B78C16E49FDF3E3">
    <w:name w:val="53E574A080C44EDE8B78C16E49FDF3E3"/>
    <w:rsid w:val="003A4832"/>
  </w:style>
  <w:style w:type="paragraph" w:customStyle="1" w:styleId="9D39D4BF1E704C79A93A83A93CD4D4B8">
    <w:name w:val="9D39D4BF1E704C79A93A83A93CD4D4B8"/>
    <w:rsid w:val="003A4832"/>
  </w:style>
  <w:style w:type="paragraph" w:customStyle="1" w:styleId="BC59FFCEAE494D5682B2ADB452C6784A">
    <w:name w:val="BC59FFCEAE494D5682B2ADB452C6784A"/>
    <w:rsid w:val="003A4832"/>
  </w:style>
  <w:style w:type="paragraph" w:customStyle="1" w:styleId="6DCB43E202FA45FCBA5EC3E180EAE10D">
    <w:name w:val="6DCB43E202FA45FCBA5EC3E180EAE10D"/>
    <w:rsid w:val="003A4832"/>
  </w:style>
  <w:style w:type="paragraph" w:customStyle="1" w:styleId="18C8EB052F1A43D5AF1596C98BBE933A">
    <w:name w:val="18C8EB052F1A43D5AF1596C98BBE933A"/>
    <w:rsid w:val="00B84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BDE9-282C-4109-8944-2C8D0E4E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Maria Carmo Miguel Pereira Lopes</cp:lastModifiedBy>
  <cp:revision>2</cp:revision>
  <cp:lastPrinted>2018-01-09T10:34:00Z</cp:lastPrinted>
  <dcterms:created xsi:type="dcterms:W3CDTF">2024-05-03T18:56:00Z</dcterms:created>
  <dcterms:modified xsi:type="dcterms:W3CDTF">2024-05-03T18:56:00Z</dcterms:modified>
</cp:coreProperties>
</file>