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E7DAF" w14:textId="4F689449" w:rsidR="00F374E2" w:rsidRPr="003F2354" w:rsidRDefault="00F374E2" w:rsidP="009658B8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tblpY="-351"/>
        <w:tblW w:w="872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076"/>
      </w:tblGrid>
      <w:tr w:rsidR="00F374E2" w:rsidRPr="003F2354" w14:paraId="3BC4F972" w14:textId="77777777" w:rsidTr="001562B8">
        <w:trPr>
          <w:trHeight w:val="709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387CDD" w14:textId="736C3549" w:rsidR="00F374E2" w:rsidRPr="003F2354" w:rsidRDefault="00121C1F" w:rsidP="00D459D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8F5">
              <w:rPr>
                <w:noProof/>
              </w:rPr>
              <w:drawing>
                <wp:inline distT="0" distB="0" distL="0" distR="0" wp14:anchorId="1D2348CA" wp14:editId="6DAC322A">
                  <wp:extent cx="2228850" cy="284230"/>
                  <wp:effectExtent l="19050" t="0" r="0" b="0"/>
                  <wp:docPr id="10" name="Imagem 10" descr="https://www.dgeste.mec.pt/wp-content/uploads/2023/10/RP_Educa%C3%A7%C3%A3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dgeste.mec.pt/wp-content/uploads/2023/10/RP_Educa%C3%A7%C3%A3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8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</w:tcBorders>
            <w:vAlign w:val="center"/>
          </w:tcPr>
          <w:p w14:paraId="191AFF68" w14:textId="523C6C7C" w:rsidR="00F374E2" w:rsidRPr="003F2354" w:rsidRDefault="00121C1F" w:rsidP="009658B8">
            <w:pPr>
              <w:pStyle w:val="Avanodecorpodetexto22"/>
              <w:spacing w:line="360" w:lineRule="auto"/>
              <w:ind w:left="0" w:hanging="993"/>
              <w:jc w:val="right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noProof/>
                <w:color w:val="auto"/>
                <w:sz w:val="24"/>
                <w:szCs w:val="24"/>
              </w:rPr>
              <w:drawing>
                <wp:inline distT="0" distB="0" distL="0" distR="0" wp14:anchorId="719E22F7" wp14:editId="360AAA84">
                  <wp:extent cx="2060575" cy="311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3B44E" w14:textId="3531508A" w:rsidR="0001438B" w:rsidRPr="002D4AED" w:rsidRDefault="002D4AED" w:rsidP="00CE53EC">
      <w:pPr>
        <w:pStyle w:val="Cabealh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Informaçã</w:t>
      </w:r>
      <w:r w:rsidRPr="002D4AED">
        <w:rPr>
          <w:rFonts w:ascii="Arial" w:hAnsi="Arial" w:cs="Arial"/>
          <w:b/>
          <w:sz w:val="24"/>
          <w:szCs w:val="24"/>
        </w:rPr>
        <w:t>o</w:t>
      </w:r>
      <w:r w:rsidR="00A52234">
        <w:rPr>
          <w:rFonts w:ascii="Arial" w:hAnsi="Arial" w:cs="Arial"/>
          <w:b/>
          <w:sz w:val="24"/>
          <w:szCs w:val="24"/>
        </w:rPr>
        <w:t xml:space="preserve"> </w:t>
      </w:r>
      <w:r w:rsidRPr="002D4AED">
        <w:rPr>
          <w:rFonts w:ascii="Arial" w:hAnsi="Arial" w:cs="Arial"/>
          <w:b/>
          <w:sz w:val="24"/>
          <w:szCs w:val="24"/>
        </w:rPr>
        <w:t>-</w:t>
      </w:r>
      <w:r w:rsidR="00A52234">
        <w:rPr>
          <w:rFonts w:ascii="Arial" w:hAnsi="Arial" w:cs="Arial"/>
          <w:b/>
          <w:sz w:val="24"/>
          <w:szCs w:val="24"/>
        </w:rPr>
        <w:t xml:space="preserve"> P</w:t>
      </w:r>
      <w:bookmarkStart w:id="0" w:name="_GoBack"/>
      <w:bookmarkEnd w:id="0"/>
      <w:r w:rsidRPr="002D4AED">
        <w:rPr>
          <w:rFonts w:ascii="Arial" w:hAnsi="Arial" w:cs="Arial"/>
          <w:b/>
          <w:sz w:val="24"/>
          <w:szCs w:val="24"/>
        </w:rPr>
        <w:t>rova de</w:t>
      </w:r>
      <w:r w:rsidR="0001438B" w:rsidRPr="002D4AED">
        <w:rPr>
          <w:rFonts w:ascii="Arial" w:hAnsi="Arial" w:cs="Arial"/>
          <w:b/>
          <w:sz w:val="24"/>
          <w:szCs w:val="24"/>
        </w:rPr>
        <w:fldChar w:fldCharType="begin"/>
      </w:r>
      <w:r w:rsidR="0001438B" w:rsidRPr="002D4AED"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 w:rsidR="0001438B" w:rsidRPr="002D4AED">
        <w:rPr>
          <w:rFonts w:ascii="Arial" w:hAnsi="Arial" w:cs="Arial"/>
          <w:b/>
          <w:sz w:val="24"/>
          <w:szCs w:val="24"/>
        </w:rPr>
        <w:fldChar w:fldCharType="separate"/>
      </w:r>
      <w:r w:rsidRPr="002D4AED">
        <w:rPr>
          <w:rFonts w:ascii="Arial" w:hAnsi="Arial" w:cs="Arial"/>
          <w:b/>
          <w:sz w:val="24"/>
          <w:szCs w:val="24"/>
        </w:rPr>
        <w:t xml:space="preserve"> Equivalência à Frequência</w:t>
      </w:r>
      <w:r w:rsidR="00A52234">
        <w:rPr>
          <w:rFonts w:ascii="Arial" w:hAnsi="Arial" w:cs="Arial"/>
          <w:b/>
          <w:sz w:val="24"/>
          <w:szCs w:val="24"/>
        </w:rPr>
        <w:t xml:space="preserve"> de Educação Visual</w:t>
      </w:r>
    </w:p>
    <w:p w14:paraId="2FD2C780" w14:textId="52FB3123" w:rsidR="00D3585A" w:rsidRPr="002D4AED" w:rsidRDefault="0001438B" w:rsidP="00121C1F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2D4AED">
        <w:rPr>
          <w:rFonts w:ascii="Arial" w:hAnsi="Arial" w:cs="Arial"/>
          <w:b/>
          <w:sz w:val="24"/>
          <w:szCs w:val="24"/>
        </w:rPr>
        <w:fldChar w:fldCharType="end"/>
      </w:r>
      <w:r w:rsidR="00D3585A" w:rsidRPr="002D4AED">
        <w:rPr>
          <w:rFonts w:ascii="Arial" w:hAnsi="Arial" w:cs="Arial"/>
          <w:b/>
          <w:sz w:val="24"/>
          <w:szCs w:val="24"/>
        </w:rPr>
        <w:t>Código da prova</w:t>
      </w:r>
      <w:r w:rsidR="00D3585A" w:rsidRPr="002D4AED">
        <w:rPr>
          <w:rFonts w:ascii="Arial" w:hAnsi="Arial" w:cs="Arial"/>
          <w:sz w:val="24"/>
          <w:szCs w:val="24"/>
        </w:rPr>
        <w:t xml:space="preserve">: </w:t>
      </w:r>
      <w:r w:rsidR="002D4AED" w:rsidRPr="002D4AED">
        <w:rPr>
          <w:rFonts w:ascii="Arial" w:hAnsi="Arial" w:cs="Arial"/>
          <w:sz w:val="24"/>
          <w:szCs w:val="24"/>
        </w:rPr>
        <w:t>03</w:t>
      </w:r>
      <w:r w:rsidR="00D3585A" w:rsidRPr="002D4AED">
        <w:rPr>
          <w:rFonts w:ascii="Arial" w:hAnsi="Arial" w:cs="Arial"/>
          <w:sz w:val="24"/>
          <w:szCs w:val="24"/>
        </w:rPr>
        <w:fldChar w:fldCharType="begin"/>
      </w:r>
      <w:r w:rsidR="00D3585A" w:rsidRPr="002D4AED"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 w:rsidR="00D3585A" w:rsidRPr="002D4AED">
        <w:rPr>
          <w:rFonts w:ascii="Arial" w:hAnsi="Arial" w:cs="Arial"/>
          <w:sz w:val="24"/>
          <w:szCs w:val="24"/>
        </w:rPr>
        <w:fldChar w:fldCharType="separate"/>
      </w:r>
    </w:p>
    <w:p w14:paraId="7B0574F2" w14:textId="77777777" w:rsidR="002D4AED" w:rsidRPr="002D4AED" w:rsidRDefault="00D3585A" w:rsidP="002D4AED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2D4AED">
        <w:rPr>
          <w:rFonts w:ascii="Arial" w:hAnsi="Arial" w:cs="Arial"/>
          <w:sz w:val="24"/>
          <w:szCs w:val="24"/>
        </w:rPr>
        <w:fldChar w:fldCharType="end"/>
      </w:r>
      <w:r w:rsidR="00121C1F" w:rsidRPr="002D4AED">
        <w:rPr>
          <w:rFonts w:ascii="Arial" w:hAnsi="Arial" w:cs="Arial"/>
          <w:b/>
          <w:sz w:val="24"/>
          <w:szCs w:val="24"/>
        </w:rPr>
        <w:t>Ano da prova</w:t>
      </w:r>
      <w:r w:rsidR="00CE53EC" w:rsidRPr="002D4AED">
        <w:rPr>
          <w:rFonts w:ascii="Arial" w:hAnsi="Arial" w:cs="Arial"/>
          <w:b/>
          <w:sz w:val="24"/>
          <w:szCs w:val="24"/>
        </w:rPr>
        <w:t xml:space="preserve">: </w:t>
      </w:r>
      <w:r w:rsidR="002D4AED" w:rsidRPr="002D4AED">
        <w:rPr>
          <w:rFonts w:ascii="Arial" w:hAnsi="Arial" w:cs="Arial"/>
          <w:b/>
          <w:sz w:val="24"/>
          <w:szCs w:val="24"/>
        </w:rPr>
        <w:fldChar w:fldCharType="begin"/>
      </w:r>
      <w:r w:rsidR="002D4AED" w:rsidRPr="002D4AED"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 w:rsidR="002D4AED" w:rsidRPr="002D4AED">
        <w:rPr>
          <w:rFonts w:ascii="Arial" w:hAnsi="Arial" w:cs="Arial"/>
          <w:b/>
          <w:sz w:val="24"/>
          <w:szCs w:val="24"/>
        </w:rPr>
        <w:fldChar w:fldCharType="separate"/>
      </w:r>
      <w:r w:rsidR="002D4AED" w:rsidRPr="002D4AED">
        <w:rPr>
          <w:rFonts w:ascii="Arial" w:hAnsi="Arial" w:cs="Arial"/>
          <w:sz w:val="24"/>
          <w:szCs w:val="24"/>
        </w:rPr>
        <w:t>6º ano – 2º Ciclo</w:t>
      </w:r>
    </w:p>
    <w:p w14:paraId="2EFB7E9E" w14:textId="11DC1008" w:rsidR="00D3585A" w:rsidRPr="002D4AED" w:rsidRDefault="002D4AED" w:rsidP="002D4AED">
      <w:pPr>
        <w:pStyle w:val="Cabealho"/>
        <w:spacing w:line="480" w:lineRule="auto"/>
        <w:rPr>
          <w:rFonts w:ascii="Arial" w:hAnsi="Arial" w:cs="Arial"/>
          <w:b/>
          <w:sz w:val="24"/>
          <w:szCs w:val="24"/>
        </w:rPr>
      </w:pPr>
      <w:r w:rsidRPr="002D4AED">
        <w:rPr>
          <w:rFonts w:ascii="Arial" w:hAnsi="Arial" w:cs="Arial"/>
          <w:b/>
          <w:sz w:val="24"/>
          <w:szCs w:val="24"/>
        </w:rPr>
        <w:fldChar w:fldCharType="end"/>
      </w:r>
      <w:r w:rsidR="00D3585A" w:rsidRPr="002D4AED">
        <w:rPr>
          <w:rFonts w:ascii="Arial" w:hAnsi="Arial" w:cs="Arial"/>
          <w:b/>
          <w:sz w:val="24"/>
          <w:szCs w:val="24"/>
        </w:rPr>
        <w:t>Enquadramento legal da prova</w:t>
      </w:r>
      <w:r w:rsidR="00D3585A" w:rsidRPr="002D4AED">
        <w:rPr>
          <w:rFonts w:ascii="Arial" w:hAnsi="Arial" w:cs="Arial"/>
          <w:sz w:val="24"/>
          <w:szCs w:val="24"/>
        </w:rPr>
        <w:t xml:space="preserve">: </w:t>
      </w:r>
      <w:r w:rsidR="00D3585A" w:rsidRPr="002D4AED">
        <w:rPr>
          <w:rFonts w:ascii="Arial" w:hAnsi="Arial" w:cs="Arial"/>
          <w:sz w:val="24"/>
          <w:szCs w:val="24"/>
        </w:rPr>
        <w:fldChar w:fldCharType="begin"/>
      </w:r>
      <w:r w:rsidR="00D3585A" w:rsidRPr="002D4AED"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 w:rsidR="00D3585A" w:rsidRPr="002D4AED">
        <w:rPr>
          <w:rFonts w:ascii="Arial" w:hAnsi="Arial" w:cs="Arial"/>
          <w:sz w:val="24"/>
          <w:szCs w:val="24"/>
        </w:rPr>
        <w:fldChar w:fldCharType="separate"/>
      </w:r>
      <w:r w:rsidR="00121C1F" w:rsidRPr="002D4AED">
        <w:rPr>
          <w:rFonts w:ascii="Arial" w:hAnsi="Arial" w:cs="Arial"/>
          <w:sz w:val="24"/>
          <w:szCs w:val="24"/>
        </w:rPr>
        <w:t>Despacho Normativo n.º 4/2024</w:t>
      </w:r>
    </w:p>
    <w:p w14:paraId="2F6A396A" w14:textId="1B9E4FC0" w:rsidR="00AE2764" w:rsidRPr="002D4AED" w:rsidRDefault="00D3585A" w:rsidP="002D4AED">
      <w:pPr>
        <w:pStyle w:val="Cabealho"/>
        <w:tabs>
          <w:tab w:val="left" w:pos="-1418"/>
        </w:tabs>
        <w:rPr>
          <w:rFonts w:ascii="Arial" w:hAnsi="Arial" w:cs="Arial"/>
          <w:b/>
          <w:caps/>
          <w:color w:val="000000"/>
          <w:sz w:val="24"/>
          <w:szCs w:val="24"/>
        </w:rPr>
      </w:pPr>
      <w:r w:rsidRPr="002D4AED">
        <w:rPr>
          <w:rFonts w:ascii="Arial" w:hAnsi="Arial" w:cs="Arial"/>
          <w:sz w:val="24"/>
          <w:szCs w:val="24"/>
        </w:rPr>
        <w:fldChar w:fldCharType="end"/>
      </w:r>
      <w:r w:rsidR="002D4AED" w:rsidRPr="002D4AED">
        <w:rPr>
          <w:rFonts w:ascii="Arial" w:hAnsi="Arial" w:cs="Arial"/>
          <w:b/>
          <w:sz w:val="24"/>
          <w:szCs w:val="24"/>
        </w:rPr>
        <w:t xml:space="preserve"> </w:t>
      </w:r>
    </w:p>
    <w:p w14:paraId="14FA9BA6" w14:textId="12C296A5" w:rsidR="00027C85" w:rsidRPr="00D3585A" w:rsidRDefault="00017494" w:rsidP="00027C8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Objeto de avaliação</w:t>
      </w:r>
      <w:r w:rsidR="0055151F">
        <w:rPr>
          <w:rFonts w:ascii="Arial" w:hAnsi="Arial" w:cs="Arial"/>
          <w:b/>
          <w:sz w:val="24"/>
          <w:szCs w:val="24"/>
        </w:rPr>
        <w:t>:</w:t>
      </w:r>
      <w:r w:rsidRPr="003F2354">
        <w:rPr>
          <w:rFonts w:ascii="Arial" w:hAnsi="Arial" w:cs="Arial"/>
          <w:sz w:val="24"/>
          <w:szCs w:val="24"/>
        </w:rPr>
        <w:t xml:space="preserve"> </w:t>
      </w:r>
    </w:p>
    <w:p w14:paraId="7078ED03" w14:textId="5BE405D2" w:rsidR="002D4AED" w:rsidRPr="002D4AED" w:rsidRDefault="002D4AED" w:rsidP="002D4AED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4AED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fldChar w:fldCharType="begin"/>
      </w:r>
      <w:r w:rsidRPr="002D4AED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instrText xml:space="preserve"> AUTOTEXT  " Em Branco"  \* MERGEFORMAT </w:instrText>
      </w:r>
      <w:r w:rsidRPr="002D4AED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fldChar w:fldCharType="separate"/>
      </w:r>
      <w:r w:rsidRPr="002D4A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Perfil dos Alunos à Saída da Escolaridade Obrigatória e as Aprendizagens Essenciais da disciplina de Educação Visual nos seguintes domínios: </w:t>
      </w:r>
    </w:p>
    <w:p w14:paraId="6A296FBE" w14:textId="77777777" w:rsidR="002D4AED" w:rsidRPr="002D4AED" w:rsidRDefault="002D4AED" w:rsidP="002D4AED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4A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- </w:t>
      </w:r>
      <w:proofErr w:type="gramStart"/>
      <w:r w:rsidRPr="002D4A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Apropriação e Reflexão</w:t>
      </w:r>
      <w:proofErr w:type="gramEnd"/>
    </w:p>
    <w:p w14:paraId="52B0BC57" w14:textId="77777777" w:rsidR="002D4AED" w:rsidRPr="002D4AED" w:rsidRDefault="002D4AED" w:rsidP="002D4AED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4A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- </w:t>
      </w:r>
      <w:proofErr w:type="gramStart"/>
      <w:r w:rsidRPr="002D4A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Interpretação e Comunicação</w:t>
      </w:r>
      <w:proofErr w:type="gramEnd"/>
    </w:p>
    <w:p w14:paraId="61363A28" w14:textId="77777777" w:rsidR="002D4AED" w:rsidRPr="002D4AED" w:rsidRDefault="002D4AED" w:rsidP="002D4A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E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2D4AED">
        <w:rPr>
          <w:rFonts w:ascii="Arial" w:hAnsi="Arial" w:cs="Arial"/>
          <w:sz w:val="24"/>
          <w:szCs w:val="24"/>
        </w:rPr>
        <w:t>Experimentação e Criação</w:t>
      </w:r>
      <w:proofErr w:type="gramEnd"/>
    </w:p>
    <w:p w14:paraId="5C1FFF60" w14:textId="78620797" w:rsidR="00D3585A" w:rsidRDefault="002D4AED" w:rsidP="002D4AED">
      <w:pPr>
        <w:pStyle w:val="Cabealho"/>
      </w:pPr>
      <w:r w:rsidRPr="002D4AED">
        <w:rPr>
          <w:rFonts w:ascii="Arial" w:hAnsi="Arial" w:cs="Arial"/>
          <w:b/>
          <w:sz w:val="24"/>
          <w:szCs w:val="24"/>
        </w:rPr>
        <w:fldChar w:fldCharType="end"/>
      </w:r>
      <w:r w:rsidR="00D3585A">
        <w:rPr>
          <w:rFonts w:ascii="Arial" w:hAnsi="Arial" w:cs="Arial"/>
          <w:b/>
          <w:sz w:val="24"/>
          <w:szCs w:val="24"/>
        </w:rPr>
        <w:fldChar w:fldCharType="begin"/>
      </w:r>
      <w:r w:rsidR="00D3585A"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 w:rsidR="00D3585A">
        <w:rPr>
          <w:rFonts w:ascii="Arial" w:hAnsi="Arial" w:cs="Arial"/>
          <w:b/>
          <w:sz w:val="24"/>
          <w:szCs w:val="24"/>
        </w:rPr>
        <w:fldChar w:fldCharType="separate"/>
      </w:r>
    </w:p>
    <w:p w14:paraId="6DDC0B73" w14:textId="66CFABC6" w:rsidR="006F4D50" w:rsidRDefault="00D3585A" w:rsidP="00027C85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</w:p>
    <w:p w14:paraId="1B50857F" w14:textId="1058AB41" w:rsidR="0055151F" w:rsidRDefault="00017494" w:rsidP="00027C85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Caracterização da prova:</w:t>
      </w:r>
      <w:r w:rsidR="008D6340">
        <w:rPr>
          <w:rFonts w:ascii="Arial" w:hAnsi="Arial" w:cs="Arial"/>
          <w:b/>
          <w:sz w:val="24"/>
          <w:szCs w:val="24"/>
        </w:rPr>
        <w:t xml:space="preserve"> </w:t>
      </w:r>
    </w:p>
    <w:p w14:paraId="710FF455" w14:textId="2EDDC148" w:rsidR="00D20404" w:rsidRPr="00D20404" w:rsidRDefault="0074646D" w:rsidP="00D20404">
      <w:pPr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prova é prática e </w:t>
      </w:r>
      <w:r w:rsidR="00D20404" w:rsidRPr="00D20404">
        <w:rPr>
          <w:rFonts w:ascii="Arial" w:hAnsi="Arial" w:cs="Arial"/>
          <w:color w:val="000000"/>
          <w:sz w:val="24"/>
          <w:szCs w:val="24"/>
        </w:rPr>
        <w:t>constituída por um único caderno;</w:t>
      </w:r>
    </w:p>
    <w:p w14:paraId="0C1D4583" w14:textId="77777777" w:rsidR="00D20404" w:rsidRPr="00D20404" w:rsidRDefault="00D20404" w:rsidP="00D2040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0404">
        <w:rPr>
          <w:rFonts w:ascii="Arial" w:hAnsi="Arial" w:cs="Arial"/>
          <w:color w:val="000000"/>
          <w:sz w:val="24"/>
          <w:szCs w:val="24"/>
        </w:rPr>
        <w:t>A prova pode mobilizar aprendizagens de anos de escolaridade anteriores.</w:t>
      </w:r>
    </w:p>
    <w:p w14:paraId="5A0063F7" w14:textId="77777777" w:rsidR="00D20404" w:rsidRPr="00D20404" w:rsidRDefault="00D20404" w:rsidP="00D2040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0404">
        <w:rPr>
          <w:rFonts w:ascii="Arial" w:hAnsi="Arial" w:cs="Arial"/>
          <w:color w:val="000000"/>
          <w:sz w:val="24"/>
          <w:szCs w:val="24"/>
        </w:rPr>
        <w:t>As respostas são registadas no enunciado da prova;</w:t>
      </w:r>
    </w:p>
    <w:p w14:paraId="5C07EF78" w14:textId="77777777" w:rsidR="00D20404" w:rsidRPr="00D20404" w:rsidRDefault="00D20404" w:rsidP="00D204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0404">
        <w:rPr>
          <w:rFonts w:ascii="Arial" w:hAnsi="Arial" w:cs="Arial"/>
          <w:sz w:val="24"/>
          <w:szCs w:val="24"/>
        </w:rPr>
        <w:t>As questões são de resposta direta e desenvolvimento curto;</w:t>
      </w:r>
    </w:p>
    <w:p w14:paraId="7FFF56D3" w14:textId="7796BC40" w:rsidR="00D3585A" w:rsidRPr="00D20404" w:rsidRDefault="00D20404" w:rsidP="00D204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0404">
        <w:rPr>
          <w:rFonts w:ascii="Arial" w:hAnsi="Arial" w:cs="Arial"/>
          <w:sz w:val="24"/>
          <w:szCs w:val="24"/>
        </w:rPr>
        <w:t>Todas as questões são de resposta obrigatória.</w:t>
      </w:r>
      <w:r w:rsidR="00D3585A">
        <w:rPr>
          <w:rFonts w:ascii="Arial" w:hAnsi="Arial" w:cs="Arial"/>
          <w:b/>
          <w:sz w:val="24"/>
          <w:szCs w:val="24"/>
        </w:rPr>
        <w:fldChar w:fldCharType="begin"/>
      </w:r>
      <w:r w:rsidR="00D3585A"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 w:rsidR="00D3585A">
        <w:rPr>
          <w:rFonts w:ascii="Arial" w:hAnsi="Arial" w:cs="Arial"/>
          <w:b/>
          <w:sz w:val="24"/>
          <w:szCs w:val="24"/>
        </w:rPr>
        <w:fldChar w:fldCharType="separate"/>
      </w:r>
    </w:p>
    <w:p w14:paraId="62E984A7" w14:textId="677FA044" w:rsidR="00CE53EC" w:rsidRPr="0055151F" w:rsidRDefault="00D3585A" w:rsidP="00121C1F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</w:p>
    <w:p w14:paraId="61D1B8E6" w14:textId="77777777" w:rsidR="00017494" w:rsidRPr="0055151F" w:rsidRDefault="00017494" w:rsidP="00533481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4F92B5E" w14:textId="655DAB86" w:rsidR="00CE53EC" w:rsidRDefault="00D3585A">
      <w:pPr>
        <w:pStyle w:val="Cabealho"/>
        <w:rPr>
          <w:rFonts w:ascii="Arial" w:hAnsi="Arial" w:cs="Arial"/>
          <w:b/>
          <w:bCs/>
          <w:sz w:val="24"/>
          <w:szCs w:val="24"/>
        </w:rPr>
      </w:pPr>
      <w:r w:rsidRPr="00121A91">
        <w:rPr>
          <w:rFonts w:ascii="Arial" w:hAnsi="Arial" w:cs="Arial"/>
          <w:b/>
          <w:bCs/>
          <w:sz w:val="24"/>
          <w:szCs w:val="24"/>
        </w:rPr>
        <w:t>Duração da Prova</w:t>
      </w:r>
      <w:r w:rsidR="00CE53EC">
        <w:rPr>
          <w:rFonts w:ascii="Arial" w:hAnsi="Arial" w:cs="Arial"/>
          <w:b/>
          <w:bCs/>
          <w:sz w:val="24"/>
          <w:szCs w:val="24"/>
        </w:rPr>
        <w:t xml:space="preserve"> e do período de tolerância</w:t>
      </w:r>
      <w:r w:rsidRPr="00121A91">
        <w:rPr>
          <w:rFonts w:ascii="Arial" w:hAnsi="Arial" w:cs="Arial"/>
          <w:b/>
          <w:bCs/>
          <w:sz w:val="24"/>
          <w:szCs w:val="24"/>
        </w:rPr>
        <w:t xml:space="preserve">: </w:t>
      </w:r>
      <w:r w:rsidR="00CE53EC">
        <w:rPr>
          <w:rFonts w:ascii="Arial" w:hAnsi="Arial" w:cs="Arial"/>
          <w:b/>
          <w:bCs/>
          <w:sz w:val="24"/>
          <w:szCs w:val="24"/>
        </w:rPr>
        <w:fldChar w:fldCharType="begin"/>
      </w:r>
      <w:r w:rsidR="00CE53EC">
        <w:rPr>
          <w:rFonts w:ascii="Arial" w:hAnsi="Arial" w:cs="Arial"/>
          <w:b/>
          <w:bCs/>
          <w:sz w:val="24"/>
          <w:szCs w:val="24"/>
        </w:rPr>
        <w:instrText xml:space="preserve"> AUTOTEXT  " Em Branco"  \* MERGEFORMAT </w:instrText>
      </w:r>
      <w:r w:rsidR="00CE53EC">
        <w:rPr>
          <w:rFonts w:ascii="Arial" w:hAnsi="Arial" w:cs="Arial"/>
          <w:b/>
          <w:bCs/>
          <w:sz w:val="24"/>
          <w:szCs w:val="24"/>
        </w:rPr>
        <w:fldChar w:fldCharType="separate"/>
      </w:r>
    </w:p>
    <w:p w14:paraId="33480D3D" w14:textId="77777777" w:rsidR="00D20404" w:rsidRDefault="00D20404">
      <w:pPr>
        <w:pStyle w:val="Cabealho"/>
      </w:pPr>
    </w:p>
    <w:p w14:paraId="404C58D1" w14:textId="77777777" w:rsidR="00D20404" w:rsidRPr="00D20404" w:rsidRDefault="00CE53EC" w:rsidP="00D20404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end"/>
      </w:r>
      <w:r w:rsidR="00D20404" w:rsidRPr="00D20404">
        <w:rPr>
          <w:rFonts w:ascii="Arial" w:hAnsi="Arial" w:cs="Arial"/>
          <w:b/>
          <w:bCs/>
          <w:sz w:val="24"/>
          <w:szCs w:val="24"/>
        </w:rPr>
        <w:fldChar w:fldCharType="begin"/>
      </w:r>
      <w:r w:rsidR="00D20404" w:rsidRPr="00D20404">
        <w:rPr>
          <w:rFonts w:ascii="Arial" w:hAnsi="Arial" w:cs="Arial"/>
          <w:b/>
          <w:bCs/>
          <w:sz w:val="24"/>
          <w:szCs w:val="24"/>
        </w:rPr>
        <w:instrText xml:space="preserve"> AUTOTEXT  " Em Branco"  \* MERGEFORMAT </w:instrText>
      </w:r>
      <w:r w:rsidR="00D20404" w:rsidRPr="00D20404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D20404" w:rsidRPr="00D20404">
        <w:rPr>
          <w:rFonts w:ascii="Arial" w:hAnsi="Arial" w:cs="Arial"/>
          <w:sz w:val="24"/>
          <w:szCs w:val="24"/>
        </w:rPr>
        <w:t>90 minutos e 30 de tolerância</w:t>
      </w:r>
    </w:p>
    <w:p w14:paraId="002D1859" w14:textId="36760908" w:rsidR="00554D35" w:rsidRPr="003F2354" w:rsidRDefault="00D20404" w:rsidP="00DE1DB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0404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65B84997" w14:textId="183457CF" w:rsidR="008D2933" w:rsidRDefault="008D2933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1EBE1BC7" w14:textId="77777777" w:rsidR="00DE1DBA" w:rsidRPr="003F06C5" w:rsidRDefault="00DE1DBA" w:rsidP="00DE1DBA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F06C5">
        <w:rPr>
          <w:rFonts w:ascii="Arial" w:hAnsi="Arial" w:cs="Arial"/>
          <w:b/>
          <w:sz w:val="24"/>
          <w:szCs w:val="24"/>
        </w:rPr>
        <w:t>Material necessário:</w:t>
      </w:r>
    </w:p>
    <w:p w14:paraId="7E3C7403" w14:textId="77777777" w:rsidR="00DE1DBA" w:rsidRPr="003F06C5" w:rsidRDefault="00DE1DBA" w:rsidP="00DE1D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06C5">
        <w:rPr>
          <w:rFonts w:ascii="Arial" w:hAnsi="Arial" w:cs="Arial"/>
          <w:sz w:val="24"/>
          <w:szCs w:val="24"/>
        </w:rPr>
        <w:t xml:space="preserve">Esferográfica azul ou preta, lápis ou lapiseira (mina nº2/HB), borracha branca, régua </w:t>
      </w:r>
      <w:r>
        <w:rPr>
          <w:rFonts w:ascii="Arial" w:hAnsi="Arial" w:cs="Arial"/>
          <w:sz w:val="24"/>
          <w:szCs w:val="24"/>
        </w:rPr>
        <w:t>de 40cm</w:t>
      </w:r>
      <w:r w:rsidRPr="003F06C5">
        <w:rPr>
          <w:rFonts w:ascii="Arial" w:hAnsi="Arial" w:cs="Arial"/>
          <w:sz w:val="24"/>
          <w:szCs w:val="24"/>
        </w:rPr>
        <w:t xml:space="preserve">, compasso, lápis de cor e canetas de feltro/marcadores. </w:t>
      </w:r>
    </w:p>
    <w:p w14:paraId="703B854F" w14:textId="77777777" w:rsidR="00DE1DBA" w:rsidRPr="003F06C5" w:rsidRDefault="00DE1DBA" w:rsidP="00DE1D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06C5">
        <w:rPr>
          <w:rFonts w:ascii="Arial" w:hAnsi="Arial" w:cs="Arial"/>
          <w:sz w:val="24"/>
          <w:szCs w:val="24"/>
        </w:rPr>
        <w:t>Não é permitido o uso de corretor.</w:t>
      </w:r>
    </w:p>
    <w:p w14:paraId="3ECB77C2" w14:textId="77777777" w:rsidR="00DE1DBA" w:rsidRPr="003F2354" w:rsidRDefault="00DE1DBA" w:rsidP="00DE1DB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sectPr w:rsidR="00DE1DBA" w:rsidRPr="003F2354" w:rsidSect="00B910EC">
      <w:footerReference w:type="default" r:id="rId10"/>
      <w:pgSz w:w="11906" w:h="16838"/>
      <w:pgMar w:top="1417" w:right="1701" w:bottom="1417" w:left="1701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3551E" w14:textId="77777777" w:rsidR="000632D1" w:rsidRDefault="000632D1" w:rsidP="00F374E2">
      <w:pPr>
        <w:spacing w:after="0" w:line="240" w:lineRule="auto"/>
      </w:pPr>
      <w:r>
        <w:separator/>
      </w:r>
    </w:p>
  </w:endnote>
  <w:endnote w:type="continuationSeparator" w:id="0">
    <w:p w14:paraId="27842D32" w14:textId="77777777" w:rsidR="000632D1" w:rsidRDefault="000632D1" w:rsidP="00F3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543741"/>
      <w:docPartObj>
        <w:docPartGallery w:val="Page Numbers (Bottom of Page)"/>
        <w:docPartUnique/>
      </w:docPartObj>
    </w:sdtPr>
    <w:sdtEndPr/>
    <w:sdtContent>
      <w:p w14:paraId="4F36D7B1" w14:textId="7898ED2D" w:rsidR="00B910EC" w:rsidRDefault="00B910E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234">
          <w:rPr>
            <w:noProof/>
          </w:rPr>
          <w:t>1</w:t>
        </w:r>
        <w:r>
          <w:fldChar w:fldCharType="end"/>
        </w:r>
      </w:p>
    </w:sdtContent>
  </w:sdt>
  <w:p w14:paraId="26BBBC4B" w14:textId="77777777" w:rsidR="003F2354" w:rsidRDefault="003F23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BAF3A" w14:textId="77777777" w:rsidR="000632D1" w:rsidRDefault="000632D1" w:rsidP="00F374E2">
      <w:pPr>
        <w:spacing w:after="0" w:line="240" w:lineRule="auto"/>
      </w:pPr>
      <w:r>
        <w:separator/>
      </w:r>
    </w:p>
  </w:footnote>
  <w:footnote w:type="continuationSeparator" w:id="0">
    <w:p w14:paraId="0477DDB1" w14:textId="77777777" w:rsidR="000632D1" w:rsidRDefault="000632D1" w:rsidP="00F3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0B14"/>
    <w:multiLevelType w:val="hybridMultilevel"/>
    <w:tmpl w:val="7812E2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E0CA4"/>
    <w:multiLevelType w:val="hybridMultilevel"/>
    <w:tmpl w:val="4DE263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E05D8"/>
    <w:multiLevelType w:val="hybridMultilevel"/>
    <w:tmpl w:val="529EFC2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E820E8"/>
    <w:multiLevelType w:val="multilevel"/>
    <w:tmpl w:val="5DCA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FA08EA"/>
    <w:multiLevelType w:val="hybridMultilevel"/>
    <w:tmpl w:val="51049D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B3F35"/>
    <w:multiLevelType w:val="hybridMultilevel"/>
    <w:tmpl w:val="510A4C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D57C1"/>
    <w:multiLevelType w:val="hybridMultilevel"/>
    <w:tmpl w:val="9ABA6F96"/>
    <w:lvl w:ilvl="0" w:tplc="434ABE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E2"/>
    <w:rsid w:val="00002C94"/>
    <w:rsid w:val="000042C2"/>
    <w:rsid w:val="000057F6"/>
    <w:rsid w:val="00012AE3"/>
    <w:rsid w:val="0001438B"/>
    <w:rsid w:val="00017494"/>
    <w:rsid w:val="00027C85"/>
    <w:rsid w:val="000303EE"/>
    <w:rsid w:val="00042560"/>
    <w:rsid w:val="000632D1"/>
    <w:rsid w:val="000A1AAA"/>
    <w:rsid w:val="000A6701"/>
    <w:rsid w:val="000B0FC2"/>
    <w:rsid w:val="000B2B70"/>
    <w:rsid w:val="000D7E96"/>
    <w:rsid w:val="000E7BCE"/>
    <w:rsid w:val="000F212D"/>
    <w:rsid w:val="000F2939"/>
    <w:rsid w:val="001027DF"/>
    <w:rsid w:val="0010533E"/>
    <w:rsid w:val="00110C13"/>
    <w:rsid w:val="00121A91"/>
    <w:rsid w:val="00121C1F"/>
    <w:rsid w:val="001358C4"/>
    <w:rsid w:val="00145238"/>
    <w:rsid w:val="001562B8"/>
    <w:rsid w:val="0018009E"/>
    <w:rsid w:val="0019274B"/>
    <w:rsid w:val="001A0791"/>
    <w:rsid w:val="001A0C4A"/>
    <w:rsid w:val="001B5B19"/>
    <w:rsid w:val="001B6551"/>
    <w:rsid w:val="001B7FCB"/>
    <w:rsid w:val="001C5E1B"/>
    <w:rsid w:val="001E72E1"/>
    <w:rsid w:val="00227F03"/>
    <w:rsid w:val="002A3B5B"/>
    <w:rsid w:val="002B42B2"/>
    <w:rsid w:val="002D4AED"/>
    <w:rsid w:val="002E1D40"/>
    <w:rsid w:val="00332540"/>
    <w:rsid w:val="00332F69"/>
    <w:rsid w:val="00355F24"/>
    <w:rsid w:val="00365C31"/>
    <w:rsid w:val="003A34D8"/>
    <w:rsid w:val="003E1296"/>
    <w:rsid w:val="003E6834"/>
    <w:rsid w:val="003F1E49"/>
    <w:rsid w:val="003F2354"/>
    <w:rsid w:val="003F6B2E"/>
    <w:rsid w:val="003F75CD"/>
    <w:rsid w:val="003F7CC2"/>
    <w:rsid w:val="00407FCB"/>
    <w:rsid w:val="0041719B"/>
    <w:rsid w:val="00425CB2"/>
    <w:rsid w:val="0043790F"/>
    <w:rsid w:val="00454844"/>
    <w:rsid w:val="0046337E"/>
    <w:rsid w:val="004735AF"/>
    <w:rsid w:val="004764C4"/>
    <w:rsid w:val="00476AB4"/>
    <w:rsid w:val="00482027"/>
    <w:rsid w:val="00486415"/>
    <w:rsid w:val="004978E4"/>
    <w:rsid w:val="004B2765"/>
    <w:rsid w:val="004B4DE1"/>
    <w:rsid w:val="004C6A70"/>
    <w:rsid w:val="004D08E3"/>
    <w:rsid w:val="004D167E"/>
    <w:rsid w:val="004D7601"/>
    <w:rsid w:val="004E0177"/>
    <w:rsid w:val="004E01BA"/>
    <w:rsid w:val="004F72F3"/>
    <w:rsid w:val="00501EA0"/>
    <w:rsid w:val="00505909"/>
    <w:rsid w:val="005107B4"/>
    <w:rsid w:val="00523DB0"/>
    <w:rsid w:val="005243E5"/>
    <w:rsid w:val="00533481"/>
    <w:rsid w:val="00534390"/>
    <w:rsid w:val="0055151F"/>
    <w:rsid w:val="00554D35"/>
    <w:rsid w:val="00590706"/>
    <w:rsid w:val="005A5C3A"/>
    <w:rsid w:val="005B73A0"/>
    <w:rsid w:val="005D2949"/>
    <w:rsid w:val="005F2067"/>
    <w:rsid w:val="005F293E"/>
    <w:rsid w:val="005F676D"/>
    <w:rsid w:val="00610A99"/>
    <w:rsid w:val="006164F3"/>
    <w:rsid w:val="00641DFB"/>
    <w:rsid w:val="00650080"/>
    <w:rsid w:val="00664B49"/>
    <w:rsid w:val="006658C8"/>
    <w:rsid w:val="006825EB"/>
    <w:rsid w:val="006A3217"/>
    <w:rsid w:val="006A4B3E"/>
    <w:rsid w:val="006B3A5A"/>
    <w:rsid w:val="006C17E3"/>
    <w:rsid w:val="006D0480"/>
    <w:rsid w:val="006F1196"/>
    <w:rsid w:val="006F4D50"/>
    <w:rsid w:val="00723220"/>
    <w:rsid w:val="007367C7"/>
    <w:rsid w:val="0074646D"/>
    <w:rsid w:val="00752797"/>
    <w:rsid w:val="00760016"/>
    <w:rsid w:val="007624CF"/>
    <w:rsid w:val="0076291B"/>
    <w:rsid w:val="00764B04"/>
    <w:rsid w:val="00793E44"/>
    <w:rsid w:val="007C5A87"/>
    <w:rsid w:val="007D292D"/>
    <w:rsid w:val="007E48B4"/>
    <w:rsid w:val="00802E81"/>
    <w:rsid w:val="00816983"/>
    <w:rsid w:val="008271FF"/>
    <w:rsid w:val="008700C2"/>
    <w:rsid w:val="008772D6"/>
    <w:rsid w:val="00880D30"/>
    <w:rsid w:val="008948BC"/>
    <w:rsid w:val="008A5FEB"/>
    <w:rsid w:val="008B3281"/>
    <w:rsid w:val="008C428A"/>
    <w:rsid w:val="008C6040"/>
    <w:rsid w:val="008D2933"/>
    <w:rsid w:val="008D52D2"/>
    <w:rsid w:val="008D6340"/>
    <w:rsid w:val="008E491E"/>
    <w:rsid w:val="008F67A4"/>
    <w:rsid w:val="009236AD"/>
    <w:rsid w:val="00937F76"/>
    <w:rsid w:val="00945ECB"/>
    <w:rsid w:val="00955169"/>
    <w:rsid w:val="00964995"/>
    <w:rsid w:val="009658B8"/>
    <w:rsid w:val="00972199"/>
    <w:rsid w:val="009769AE"/>
    <w:rsid w:val="00991127"/>
    <w:rsid w:val="00993FE9"/>
    <w:rsid w:val="009A1E64"/>
    <w:rsid w:val="009A2B18"/>
    <w:rsid w:val="009A6E51"/>
    <w:rsid w:val="009C5625"/>
    <w:rsid w:val="009D237A"/>
    <w:rsid w:val="009D7971"/>
    <w:rsid w:val="009E1FFB"/>
    <w:rsid w:val="009F53E5"/>
    <w:rsid w:val="00A01DFE"/>
    <w:rsid w:val="00A172E8"/>
    <w:rsid w:val="00A31023"/>
    <w:rsid w:val="00A44946"/>
    <w:rsid w:val="00A52234"/>
    <w:rsid w:val="00A543FB"/>
    <w:rsid w:val="00A70CEB"/>
    <w:rsid w:val="00A97F7B"/>
    <w:rsid w:val="00AA2DF4"/>
    <w:rsid w:val="00AA3E4E"/>
    <w:rsid w:val="00AB3735"/>
    <w:rsid w:val="00AC3A3F"/>
    <w:rsid w:val="00AE2764"/>
    <w:rsid w:val="00AF0586"/>
    <w:rsid w:val="00B00929"/>
    <w:rsid w:val="00B0137D"/>
    <w:rsid w:val="00B32038"/>
    <w:rsid w:val="00B332C1"/>
    <w:rsid w:val="00B4281B"/>
    <w:rsid w:val="00B460AB"/>
    <w:rsid w:val="00B62288"/>
    <w:rsid w:val="00B66A9D"/>
    <w:rsid w:val="00B75CCF"/>
    <w:rsid w:val="00B83CA6"/>
    <w:rsid w:val="00B910EC"/>
    <w:rsid w:val="00B920F5"/>
    <w:rsid w:val="00B95909"/>
    <w:rsid w:val="00BC00B9"/>
    <w:rsid w:val="00BD18BD"/>
    <w:rsid w:val="00C12735"/>
    <w:rsid w:val="00C13013"/>
    <w:rsid w:val="00C203A2"/>
    <w:rsid w:val="00C22CA3"/>
    <w:rsid w:val="00C530F3"/>
    <w:rsid w:val="00C56C89"/>
    <w:rsid w:val="00C6546C"/>
    <w:rsid w:val="00C66198"/>
    <w:rsid w:val="00C859EA"/>
    <w:rsid w:val="00C943DE"/>
    <w:rsid w:val="00CA712D"/>
    <w:rsid w:val="00CE2EC2"/>
    <w:rsid w:val="00CE53EC"/>
    <w:rsid w:val="00CF3C5F"/>
    <w:rsid w:val="00D04BD7"/>
    <w:rsid w:val="00D10C94"/>
    <w:rsid w:val="00D1407F"/>
    <w:rsid w:val="00D20404"/>
    <w:rsid w:val="00D26082"/>
    <w:rsid w:val="00D32F25"/>
    <w:rsid w:val="00D3585A"/>
    <w:rsid w:val="00D459D8"/>
    <w:rsid w:val="00D67928"/>
    <w:rsid w:val="00D74BDF"/>
    <w:rsid w:val="00D80171"/>
    <w:rsid w:val="00D90B63"/>
    <w:rsid w:val="00D92A50"/>
    <w:rsid w:val="00D94E9E"/>
    <w:rsid w:val="00DA3588"/>
    <w:rsid w:val="00DB581D"/>
    <w:rsid w:val="00DC2FA0"/>
    <w:rsid w:val="00DC378F"/>
    <w:rsid w:val="00DC5CB7"/>
    <w:rsid w:val="00DD50B7"/>
    <w:rsid w:val="00DD5AB9"/>
    <w:rsid w:val="00DD6E2E"/>
    <w:rsid w:val="00DE1DBA"/>
    <w:rsid w:val="00DF44B4"/>
    <w:rsid w:val="00E10C77"/>
    <w:rsid w:val="00E16AE4"/>
    <w:rsid w:val="00E65098"/>
    <w:rsid w:val="00E7295E"/>
    <w:rsid w:val="00ED0E08"/>
    <w:rsid w:val="00EE1033"/>
    <w:rsid w:val="00EF7B92"/>
    <w:rsid w:val="00F01956"/>
    <w:rsid w:val="00F3635C"/>
    <w:rsid w:val="00F374E2"/>
    <w:rsid w:val="00F4223E"/>
    <w:rsid w:val="00F50B09"/>
    <w:rsid w:val="00F51EBF"/>
    <w:rsid w:val="00F765DD"/>
    <w:rsid w:val="00F86179"/>
    <w:rsid w:val="00FA6D64"/>
    <w:rsid w:val="00FB4882"/>
    <w:rsid w:val="00FB5267"/>
    <w:rsid w:val="00FB5DE7"/>
    <w:rsid w:val="00F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220D"/>
  <w15:docId w15:val="{2C302A28-8FA0-4C8E-85E0-34B95E9B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E2"/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qFormat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F374E2"/>
    <w:rPr>
      <w:rFonts w:ascii="Calibri" w:eastAsia="Times New Roman" w:hAnsi="Calibri" w:cs="Times New Roman"/>
      <w:lang w:eastAsia="pt-PT"/>
    </w:rPr>
  </w:style>
  <w:style w:type="paragraph" w:customStyle="1" w:styleId="Avanodecorpodetexto22">
    <w:name w:val="Avanço de corpo de texto 22"/>
    <w:basedOn w:val="Normal"/>
    <w:rsid w:val="00F374E2"/>
    <w:pPr>
      <w:overflowPunct w:val="0"/>
      <w:autoSpaceDE w:val="0"/>
      <w:autoSpaceDN w:val="0"/>
      <w:adjustRightInd w:val="0"/>
      <w:spacing w:after="0" w:line="240" w:lineRule="auto"/>
      <w:ind w:left="1134" w:hanging="1134"/>
      <w:textAlignment w:val="baseline"/>
    </w:pPr>
    <w:rPr>
      <w:rFonts w:ascii="Arial" w:hAnsi="Arial"/>
      <w:color w:val="808080"/>
      <w:szCs w:val="20"/>
    </w:rPr>
  </w:style>
  <w:style w:type="paragraph" w:customStyle="1" w:styleId="PargrafodaLista1">
    <w:name w:val="Parágrafo da Lista1"/>
    <w:basedOn w:val="Normal"/>
    <w:uiPriority w:val="34"/>
    <w:qFormat/>
    <w:rsid w:val="00F374E2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3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74E2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74E2"/>
    <w:rPr>
      <w:rFonts w:ascii="Calibri" w:eastAsia="Times New Roman" w:hAnsi="Calibri" w:cs="Times New Roman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3FE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3FE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3FE9"/>
    <w:rPr>
      <w:rFonts w:ascii="Calibri" w:eastAsia="Times New Roman" w:hAnsi="Calibri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3FE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3FE9"/>
    <w:rPr>
      <w:rFonts w:ascii="Calibri" w:eastAsia="Times New Roman" w:hAnsi="Calibri" w:cs="Times New Roman"/>
      <w:b/>
      <w:bCs/>
      <w:sz w:val="20"/>
      <w:szCs w:val="20"/>
      <w:lang w:eastAsia="pt-PT"/>
    </w:rPr>
  </w:style>
  <w:style w:type="paragraph" w:styleId="Corpodetexto">
    <w:name w:val="Body Text"/>
    <w:basedOn w:val="Normal"/>
    <w:link w:val="CorpodetextoCarter"/>
    <w:rsid w:val="00A97F7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A97F7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291B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291B"/>
    <w:rPr>
      <w:rFonts w:ascii="Calibri" w:eastAsia="Times New Roman" w:hAnsi="Calibri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291B"/>
    <w:rPr>
      <w:vertAlign w:val="superscript"/>
    </w:rPr>
  </w:style>
  <w:style w:type="paragraph" w:styleId="PargrafodaLista">
    <w:name w:val="List Paragraph"/>
    <w:basedOn w:val="Normal"/>
    <w:qFormat/>
    <w:rsid w:val="0095516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B6228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55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5B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0A1AAA"/>
    <w:pPr>
      <w:suppressAutoHyphens/>
      <w:autoSpaceDN w:val="0"/>
    </w:pPr>
    <w:rPr>
      <w:rFonts w:ascii="Calibri" w:eastAsia="Times New Roman" w:hAnsi="Calibri" w:cs="Times New Roman"/>
      <w:kern w:val="3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D72A-1EBF-453E-81D8-A523A7C4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alunox</dc:creator>
  <cp:lastModifiedBy>user</cp:lastModifiedBy>
  <cp:revision>7</cp:revision>
  <cp:lastPrinted>2024-04-16T15:47:00Z</cp:lastPrinted>
  <dcterms:created xsi:type="dcterms:W3CDTF">2024-04-10T14:52:00Z</dcterms:created>
  <dcterms:modified xsi:type="dcterms:W3CDTF">2024-04-16T15:47:00Z</dcterms:modified>
</cp:coreProperties>
</file>