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E7DAF" w14:textId="2C2DAAA6" w:rsidR="00F374E2" w:rsidRPr="003B2148" w:rsidRDefault="00F374E2" w:rsidP="0087038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1B2172D8" w:rsidR="00F374E2" w:rsidRPr="003F2354" w:rsidRDefault="00364727" w:rsidP="0036472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6D3F8648" wp14:editId="390F72BD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C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1E99EFEC" w:rsidR="0001438B" w:rsidRPr="00364727" w:rsidRDefault="0001438B" w:rsidP="00CE53EC">
      <w:pPr>
        <w:pStyle w:val="Cabealho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Informação</w:t>
      </w:r>
      <w:r w:rsidR="00523E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prova de </w:t>
      </w:r>
      <w:r w:rsidRPr="00364727">
        <w:rPr>
          <w:rFonts w:ascii="Arial" w:hAnsi="Arial" w:cs="Arial"/>
          <w:bCs/>
          <w:sz w:val="24"/>
          <w:szCs w:val="24"/>
        </w:rPr>
        <w:fldChar w:fldCharType="begin"/>
      </w:r>
      <w:r w:rsidRPr="00364727">
        <w:rPr>
          <w:rFonts w:ascii="Arial" w:hAnsi="Arial" w:cs="Arial"/>
          <w:bCs/>
          <w:sz w:val="24"/>
          <w:szCs w:val="24"/>
        </w:rPr>
        <w:instrText xml:space="preserve"> AUTOTEXT  " Em Branco"  \* MERGEFORMAT </w:instrText>
      </w:r>
      <w:r w:rsidRPr="00364727">
        <w:rPr>
          <w:rFonts w:ascii="Arial" w:hAnsi="Arial" w:cs="Arial"/>
          <w:bCs/>
          <w:sz w:val="24"/>
          <w:szCs w:val="24"/>
        </w:rPr>
        <w:fldChar w:fldCharType="separate"/>
      </w:r>
      <w:r w:rsidR="003B2148" w:rsidRPr="00364727">
        <w:rPr>
          <w:rFonts w:ascii="Arial" w:hAnsi="Arial" w:cs="Arial"/>
          <w:bCs/>
          <w:sz w:val="24"/>
          <w:szCs w:val="24"/>
        </w:rPr>
        <w:t>Matemática</w:t>
      </w:r>
    </w:p>
    <w:p w14:paraId="2FD2C780" w14:textId="77890B40" w:rsidR="00D3585A" w:rsidRPr="003B2148" w:rsidRDefault="0001438B" w:rsidP="003B2148">
      <w:pPr>
        <w:pStyle w:val="Cabealho"/>
        <w:spacing w:line="480" w:lineRule="auto"/>
        <w:rPr>
          <w:rFonts w:ascii="Arial" w:hAnsi="Arial" w:cs="Arial"/>
          <w:b/>
          <w:sz w:val="24"/>
          <w:szCs w:val="24"/>
        </w:rPr>
      </w:pPr>
      <w:r w:rsidRPr="00364727">
        <w:rPr>
          <w:rFonts w:ascii="Arial" w:hAnsi="Arial" w:cs="Arial"/>
          <w:bCs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 w:rsidRPr="003B2148">
        <w:rPr>
          <w:rFonts w:ascii="Arial" w:hAnsi="Arial" w:cs="Arial"/>
          <w:b/>
          <w:sz w:val="24"/>
          <w:szCs w:val="24"/>
        </w:rPr>
        <w:t xml:space="preserve">: </w:t>
      </w:r>
      <w:r w:rsidR="00D3585A" w:rsidRPr="003B2148">
        <w:rPr>
          <w:rFonts w:ascii="Arial" w:hAnsi="Arial" w:cs="Arial"/>
          <w:b/>
          <w:sz w:val="24"/>
          <w:szCs w:val="24"/>
        </w:rPr>
        <w:fldChar w:fldCharType="begin"/>
      </w:r>
      <w:r w:rsidR="00D3585A" w:rsidRPr="003B2148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D3585A" w:rsidRPr="003B2148">
        <w:rPr>
          <w:rFonts w:ascii="Arial" w:hAnsi="Arial" w:cs="Arial"/>
          <w:b/>
          <w:sz w:val="24"/>
          <w:szCs w:val="24"/>
        </w:rPr>
        <w:fldChar w:fldCharType="separate"/>
      </w:r>
      <w:r w:rsidR="003B2148" w:rsidRPr="00364727">
        <w:rPr>
          <w:rFonts w:ascii="Arial" w:hAnsi="Arial" w:cs="Arial"/>
          <w:bCs/>
          <w:sz w:val="24"/>
          <w:szCs w:val="24"/>
        </w:rPr>
        <w:t>82</w:t>
      </w:r>
    </w:p>
    <w:p w14:paraId="535AB278" w14:textId="4106DA69" w:rsidR="00CE53EC" w:rsidRDefault="00D3585A" w:rsidP="00CE53EC">
      <w:pPr>
        <w:pStyle w:val="Cabealho"/>
        <w:spacing w:line="480" w:lineRule="auto"/>
      </w:pPr>
      <w:r w:rsidRPr="003B2148">
        <w:rPr>
          <w:rFonts w:ascii="Arial" w:hAnsi="Arial" w:cs="Arial"/>
          <w:b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3B2148" w:rsidRPr="00364727">
        <w:rPr>
          <w:rFonts w:ascii="Arial" w:hAnsi="Arial" w:cs="Arial"/>
          <w:bCs/>
          <w:sz w:val="24"/>
          <w:szCs w:val="24"/>
        </w:rPr>
        <w:t>9º ano</w:t>
      </w:r>
      <w:r w:rsidR="00532128" w:rsidRPr="00364727">
        <w:rPr>
          <w:rFonts w:ascii="Arial" w:hAnsi="Arial" w:cs="Arial"/>
          <w:bCs/>
          <w:sz w:val="24"/>
          <w:szCs w:val="24"/>
        </w:rPr>
        <w:t xml:space="preserve">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</w:p>
    <w:p w14:paraId="36786E55" w14:textId="77777777" w:rsidR="0087038A" w:rsidRDefault="00CE53EC" w:rsidP="0053212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87038A">
        <w:rPr>
          <w:rFonts w:ascii="Arial" w:hAnsi="Arial" w:cs="Arial"/>
          <w:b/>
          <w:sz w:val="24"/>
          <w:szCs w:val="24"/>
        </w:rPr>
        <w:t xml:space="preserve">Enquadramento legal da prova: </w:t>
      </w:r>
      <w:r w:rsidR="00D3585A" w:rsidRPr="00364727">
        <w:rPr>
          <w:rFonts w:ascii="Arial" w:hAnsi="Arial" w:cs="Arial"/>
          <w:bCs/>
          <w:sz w:val="24"/>
          <w:szCs w:val="24"/>
        </w:rPr>
        <w:fldChar w:fldCharType="begin"/>
      </w:r>
      <w:r w:rsidR="00D3585A" w:rsidRPr="00364727">
        <w:rPr>
          <w:rFonts w:ascii="Arial" w:hAnsi="Arial" w:cs="Arial"/>
          <w:bCs/>
          <w:sz w:val="24"/>
          <w:szCs w:val="24"/>
        </w:rPr>
        <w:instrText xml:space="preserve"> AUTOTEXT  " Em Branco"  \* MERGEFORMAT </w:instrText>
      </w:r>
      <w:r w:rsidR="00D3585A" w:rsidRPr="00364727">
        <w:rPr>
          <w:rFonts w:ascii="Arial" w:hAnsi="Arial" w:cs="Arial"/>
          <w:bCs/>
          <w:sz w:val="24"/>
          <w:szCs w:val="24"/>
        </w:rPr>
        <w:fldChar w:fldCharType="separate"/>
      </w:r>
      <w:r w:rsidR="00121C1F" w:rsidRPr="00364727">
        <w:rPr>
          <w:rFonts w:ascii="Arial" w:hAnsi="Arial" w:cs="Arial"/>
          <w:bCs/>
          <w:sz w:val="24"/>
          <w:szCs w:val="24"/>
        </w:rPr>
        <w:t>Despacho Normativo n.º 4/2024</w:t>
      </w:r>
      <w:r w:rsidR="00532128" w:rsidRPr="00364727">
        <w:rPr>
          <w:rFonts w:ascii="Arial" w:hAnsi="Arial" w:cs="Arial"/>
          <w:bCs/>
          <w:sz w:val="24"/>
          <w:szCs w:val="24"/>
        </w:rPr>
        <w:t xml:space="preserve"> </w:t>
      </w:r>
      <w:r w:rsidR="00D3585A" w:rsidRPr="00364727">
        <w:rPr>
          <w:rFonts w:ascii="Arial" w:hAnsi="Arial" w:cs="Arial"/>
          <w:bCs/>
          <w:sz w:val="24"/>
          <w:szCs w:val="24"/>
        </w:rPr>
        <w:fldChar w:fldCharType="end"/>
      </w:r>
    </w:p>
    <w:p w14:paraId="45032105" w14:textId="1AED2823" w:rsidR="00D3585A" w:rsidRPr="0087038A" w:rsidRDefault="00CE53EC" w:rsidP="0053212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038A">
        <w:rPr>
          <w:rFonts w:ascii="Arial" w:hAnsi="Arial" w:cs="Arial"/>
          <w:sz w:val="24"/>
          <w:szCs w:val="24"/>
        </w:rPr>
        <w:t>__________</w:t>
      </w:r>
      <w:r w:rsidR="0087038A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C5E7583" w14:textId="77777777" w:rsidR="00D13E5D" w:rsidRPr="0087038A" w:rsidRDefault="00D13E5D" w:rsidP="0087038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14FA9BA6" w14:textId="12C296A5" w:rsidR="00027C85" w:rsidRPr="00D3585A" w:rsidRDefault="00017494" w:rsidP="0087038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5C1FFF60" w14:textId="7C8641A1" w:rsidR="00D3585A" w:rsidRPr="0087038A" w:rsidRDefault="00D3585A" w:rsidP="0087038A">
      <w:pPr>
        <w:pStyle w:val="Cabealho"/>
        <w:jc w:val="both"/>
        <w:rPr>
          <w:sz w:val="16"/>
          <w:szCs w:val="16"/>
        </w:rPr>
      </w:pPr>
      <w:r w:rsidRPr="0087038A">
        <w:rPr>
          <w:sz w:val="16"/>
          <w:szCs w:val="16"/>
        </w:rPr>
        <w:fldChar w:fldCharType="begin"/>
      </w:r>
      <w:r w:rsidRPr="0087038A">
        <w:rPr>
          <w:sz w:val="16"/>
          <w:szCs w:val="16"/>
        </w:rPr>
        <w:instrText xml:space="preserve"> AUTOTEXT  " Em Branco"  \* MERGEFORMAT </w:instrText>
      </w:r>
      <w:r w:rsidRPr="0087038A">
        <w:rPr>
          <w:sz w:val="16"/>
          <w:szCs w:val="16"/>
        </w:rPr>
        <w:fldChar w:fldCharType="separate"/>
      </w:r>
    </w:p>
    <w:p w14:paraId="4FDE3B32" w14:textId="77777777" w:rsidR="003B2148" w:rsidRPr="00B07025" w:rsidRDefault="00D3585A" w:rsidP="0087038A">
      <w:pPr>
        <w:autoSpaceDE w:val="0"/>
        <w:autoSpaceDN w:val="0"/>
        <w:adjustRightInd w:val="0"/>
        <w:spacing w:after="0" w:line="240" w:lineRule="auto"/>
        <w:jc w:val="both"/>
      </w:pPr>
      <w:r w:rsidRPr="0087038A">
        <w:rPr>
          <w:sz w:val="16"/>
          <w:szCs w:val="16"/>
        </w:rPr>
        <w:fldChar w:fldCharType="end"/>
      </w:r>
      <w:r w:rsidR="003B2148" w:rsidRPr="00B07025">
        <w:t xml:space="preserve">A prova tem por referência o </w:t>
      </w:r>
      <w:r w:rsidR="003B2148" w:rsidRPr="00523E3E">
        <w:rPr>
          <w:u w:val="single"/>
        </w:rPr>
        <w:t>Perfil dos Alunos à Saída da Escolaridade Obrigatória</w:t>
      </w:r>
      <w:r w:rsidR="003B2148" w:rsidRPr="00B07025">
        <w:t xml:space="preserve"> e as respetivas</w:t>
      </w:r>
    </w:p>
    <w:p w14:paraId="7012029B" w14:textId="1BD5C9F2" w:rsidR="003B2148" w:rsidRPr="00B07025" w:rsidRDefault="003B2148" w:rsidP="0087038A">
      <w:pPr>
        <w:autoSpaceDE w:val="0"/>
        <w:autoSpaceDN w:val="0"/>
        <w:adjustRightInd w:val="0"/>
        <w:spacing w:after="0" w:line="240" w:lineRule="auto"/>
        <w:jc w:val="both"/>
      </w:pPr>
      <w:r w:rsidRPr="00B07025">
        <w:t>áreas de competências, designadamente Linguagens e textos e Raciocínio e resolução de problemas,</w:t>
      </w:r>
      <w:r w:rsidR="00B07025">
        <w:t xml:space="preserve"> </w:t>
      </w:r>
      <w:r w:rsidRPr="00B07025">
        <w:t xml:space="preserve">bem como as </w:t>
      </w:r>
      <w:r w:rsidRPr="00523E3E">
        <w:rPr>
          <w:u w:val="single"/>
        </w:rPr>
        <w:t>Aprendizagens Essenciais de Matemática (homologadas em 2018)</w:t>
      </w:r>
      <w:r w:rsidRPr="00B07025">
        <w:t xml:space="preserve"> e as </w:t>
      </w:r>
      <w:r w:rsidRPr="00523E3E">
        <w:rPr>
          <w:u w:val="single"/>
        </w:rPr>
        <w:t>Aprendizagens</w:t>
      </w:r>
      <w:r w:rsidR="00B07025" w:rsidRPr="00523E3E">
        <w:rPr>
          <w:u w:val="single"/>
        </w:rPr>
        <w:t xml:space="preserve"> </w:t>
      </w:r>
      <w:r w:rsidRPr="00523E3E">
        <w:rPr>
          <w:u w:val="single"/>
        </w:rPr>
        <w:t>Essenciais de Matemática (homologadas em 2021)</w:t>
      </w:r>
      <w:r w:rsidRPr="00523E3E">
        <w:t>.</w:t>
      </w:r>
    </w:p>
    <w:p w14:paraId="6BB7ACFE" w14:textId="77777777" w:rsidR="00B07025" w:rsidRPr="0087038A" w:rsidRDefault="00B07025" w:rsidP="0087038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094D5315" w14:textId="416916D2" w:rsidR="003B2148" w:rsidRDefault="003B2148" w:rsidP="00B07025">
      <w:pPr>
        <w:autoSpaceDE w:val="0"/>
        <w:autoSpaceDN w:val="0"/>
        <w:adjustRightInd w:val="0"/>
        <w:spacing w:after="0" w:line="240" w:lineRule="auto"/>
        <w:jc w:val="both"/>
      </w:pPr>
      <w:r w:rsidRPr="00B07025">
        <w:t>A prova contempla as componentes comuns às Aprendizagens Essenciais de Matemática, homologadas</w:t>
      </w:r>
      <w:r w:rsidR="00B07025">
        <w:t xml:space="preserve"> </w:t>
      </w:r>
      <w:r w:rsidRPr="00B07025">
        <w:t>em 2018, e às Aprendizagens Essenciais de Matemática, homologadas em 2021, e permite avaliar a</w:t>
      </w:r>
      <w:r w:rsidR="00B07025">
        <w:t xml:space="preserve"> </w:t>
      </w:r>
      <w:r w:rsidRPr="00B07025">
        <w:t>aprendizagem passível de avaliação numa prova escrita de duração limitada, incidindo sobre os temas</w:t>
      </w:r>
      <w:r w:rsidR="00B07025">
        <w:t xml:space="preserve"> </w:t>
      </w:r>
      <w:r w:rsidRPr="00B07025">
        <w:t>seguintes:</w:t>
      </w:r>
    </w:p>
    <w:p w14:paraId="2805263E" w14:textId="77777777" w:rsidR="0087038A" w:rsidRPr="0087038A" w:rsidRDefault="0087038A" w:rsidP="00B07025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14:paraId="76790F89" w14:textId="779D5EE3" w:rsidR="003B2148" w:rsidRPr="00B07025" w:rsidRDefault="003B2148" w:rsidP="0087038A">
      <w:pPr>
        <w:autoSpaceDE w:val="0"/>
        <w:autoSpaceDN w:val="0"/>
        <w:adjustRightInd w:val="0"/>
        <w:spacing w:after="0" w:line="240" w:lineRule="auto"/>
        <w:ind w:left="142"/>
      </w:pPr>
      <w:r w:rsidRPr="00B07025">
        <w:t>• Números e Operações</w:t>
      </w:r>
    </w:p>
    <w:p w14:paraId="1D5602D7" w14:textId="77777777" w:rsidR="003B2148" w:rsidRPr="00B07025" w:rsidRDefault="003B2148" w:rsidP="0087038A">
      <w:pPr>
        <w:autoSpaceDE w:val="0"/>
        <w:autoSpaceDN w:val="0"/>
        <w:adjustRightInd w:val="0"/>
        <w:spacing w:after="0" w:line="240" w:lineRule="auto"/>
        <w:ind w:left="142"/>
      </w:pPr>
      <w:r w:rsidRPr="00B07025">
        <w:t>• Geometria e Medida</w:t>
      </w:r>
    </w:p>
    <w:p w14:paraId="07B7C68E" w14:textId="77777777" w:rsidR="003B2148" w:rsidRPr="00B07025" w:rsidRDefault="003B2148" w:rsidP="0087038A">
      <w:pPr>
        <w:autoSpaceDE w:val="0"/>
        <w:autoSpaceDN w:val="0"/>
        <w:adjustRightInd w:val="0"/>
        <w:spacing w:after="0" w:line="240" w:lineRule="auto"/>
        <w:ind w:left="142"/>
      </w:pPr>
      <w:r w:rsidRPr="00B07025">
        <w:t>• Álgebra</w:t>
      </w:r>
    </w:p>
    <w:p w14:paraId="6DDC0B73" w14:textId="3048DDE6" w:rsidR="006F4D50" w:rsidRDefault="003B2148" w:rsidP="0087038A">
      <w:pPr>
        <w:spacing w:after="0" w:line="240" w:lineRule="auto"/>
        <w:ind w:left="142"/>
        <w:contextualSpacing/>
        <w:jc w:val="both"/>
      </w:pPr>
      <w:r w:rsidRPr="00B07025">
        <w:t>• Organização e Tratamento de Dados</w:t>
      </w:r>
    </w:p>
    <w:p w14:paraId="4EA24885" w14:textId="77777777" w:rsidR="0087038A" w:rsidRPr="0087038A" w:rsidRDefault="0087038A" w:rsidP="0087038A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7FFF56D3" w14:textId="725E07C1" w:rsidR="00D3585A" w:rsidRPr="00D13E5D" w:rsidRDefault="00017494" w:rsidP="0087038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  <w:r w:rsidR="00D3585A">
        <w:rPr>
          <w:rFonts w:ascii="Arial" w:hAnsi="Arial" w:cs="Arial"/>
          <w:b/>
          <w:sz w:val="24"/>
          <w:szCs w:val="24"/>
        </w:rPr>
        <w:fldChar w:fldCharType="begin"/>
      </w:r>
      <w:r w:rsidR="00D3585A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b/>
          <w:sz w:val="24"/>
          <w:szCs w:val="24"/>
        </w:rPr>
        <w:fldChar w:fldCharType="separate"/>
      </w:r>
    </w:p>
    <w:p w14:paraId="478A785F" w14:textId="34AD2B2C" w:rsidR="00D13E5D" w:rsidRPr="0087038A" w:rsidRDefault="00D3585A" w:rsidP="0087038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13E5D" w:rsidRPr="00D13E5D">
        <w:fldChar w:fldCharType="begin"/>
      </w:r>
      <w:r w:rsidR="00D13E5D" w:rsidRPr="00D13E5D">
        <w:instrText xml:space="preserve"> AUTOTEXT  " Em Branco"  \* MERGEFORMAT </w:instrText>
      </w:r>
      <w:r w:rsidR="00D13E5D" w:rsidRPr="00D13E5D">
        <w:fldChar w:fldCharType="separate"/>
      </w:r>
    </w:p>
    <w:p w14:paraId="185ECF7C" w14:textId="77777777" w:rsidR="00D13E5D" w:rsidRPr="00D13E5D" w:rsidRDefault="00D13E5D" w:rsidP="0087038A">
      <w:pPr>
        <w:autoSpaceDE w:val="0"/>
        <w:autoSpaceDN w:val="0"/>
        <w:adjustRightInd w:val="0"/>
        <w:spacing w:after="0" w:line="240" w:lineRule="auto"/>
        <w:jc w:val="both"/>
      </w:pPr>
      <w:r w:rsidRPr="00D13E5D">
        <w:t>As respostas são registadas no enunciado da prova.</w:t>
      </w:r>
    </w:p>
    <w:p w14:paraId="668F7912" w14:textId="77777777" w:rsidR="00AB0B63" w:rsidRPr="0087038A" w:rsidRDefault="00AB0B63" w:rsidP="0087038A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14:paraId="084A8B69" w14:textId="0B982350" w:rsidR="00D13E5D" w:rsidRPr="00D13E5D" w:rsidRDefault="00D13E5D" w:rsidP="0087038A">
      <w:pPr>
        <w:autoSpaceDE w:val="0"/>
        <w:autoSpaceDN w:val="0"/>
        <w:adjustRightInd w:val="0"/>
        <w:spacing w:after="0" w:line="240" w:lineRule="auto"/>
        <w:jc w:val="both"/>
      </w:pPr>
      <w:r w:rsidRPr="00D13E5D">
        <w:t>A prova inclui itens de seleção (por exemplo, escolha múltipla) e itens de construção (por exemplo, resposta restrita).</w:t>
      </w:r>
    </w:p>
    <w:p w14:paraId="7A3084A3" w14:textId="77777777" w:rsidR="00AB0B63" w:rsidRPr="0087038A" w:rsidRDefault="00AB0B63" w:rsidP="0087038A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14:paraId="2ED2F9F0" w14:textId="29248C8B" w:rsidR="00D13E5D" w:rsidRPr="00D13E5D" w:rsidRDefault="00D13E5D" w:rsidP="0087038A">
      <w:pPr>
        <w:autoSpaceDE w:val="0"/>
        <w:autoSpaceDN w:val="0"/>
        <w:adjustRightInd w:val="0"/>
        <w:spacing w:after="0" w:line="240" w:lineRule="auto"/>
        <w:jc w:val="both"/>
      </w:pPr>
      <w:r w:rsidRPr="00D13E5D">
        <w:t>Os itens podem ter como suporte um ou mais documentos, como textos, tabelas, figuras e gráficos.</w:t>
      </w:r>
    </w:p>
    <w:p w14:paraId="435538DB" w14:textId="77777777" w:rsidR="00AB0B63" w:rsidRPr="0087038A" w:rsidRDefault="00AB0B63" w:rsidP="0087038A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14:paraId="6ECB27E7" w14:textId="325D60BE" w:rsidR="00D13E5D" w:rsidRPr="00D13E5D" w:rsidRDefault="00D13E5D" w:rsidP="0087038A">
      <w:pPr>
        <w:autoSpaceDE w:val="0"/>
        <w:autoSpaceDN w:val="0"/>
        <w:adjustRightInd w:val="0"/>
        <w:spacing w:after="0" w:line="240" w:lineRule="auto"/>
        <w:jc w:val="both"/>
      </w:pPr>
      <w:r w:rsidRPr="00D13E5D">
        <w:t>A prova pode mobilizar aprendizagens de anos de escolaridade anteriores.</w:t>
      </w:r>
    </w:p>
    <w:p w14:paraId="542ABCA5" w14:textId="77777777" w:rsidR="00AB0B63" w:rsidRPr="0087038A" w:rsidRDefault="00AB0B63" w:rsidP="0087038A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14:paraId="1DC86B53" w14:textId="37730F9D" w:rsidR="00D13E5D" w:rsidRPr="00D13E5D" w:rsidRDefault="00D13E5D" w:rsidP="0087038A">
      <w:pPr>
        <w:autoSpaceDE w:val="0"/>
        <w:autoSpaceDN w:val="0"/>
        <w:adjustRightInd w:val="0"/>
        <w:spacing w:after="0" w:line="240" w:lineRule="auto"/>
        <w:jc w:val="both"/>
      </w:pPr>
      <w:r w:rsidRPr="00D13E5D">
        <w:t>As respostas aos itens podem requerer a mobilização articulada de aprendizagens relativas a mais do que um dos temas das Aprendizagens Essenciais.</w:t>
      </w:r>
    </w:p>
    <w:p w14:paraId="74BD0DA4" w14:textId="2395F15B" w:rsidR="00AB0B63" w:rsidRPr="0087038A" w:rsidRDefault="00AB0B63" w:rsidP="0087038A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14:paraId="2CCA203B" w14:textId="11429BF0" w:rsidR="00D13E5D" w:rsidRPr="00D13E5D" w:rsidRDefault="00D13E5D" w:rsidP="0087038A">
      <w:pPr>
        <w:autoSpaceDE w:val="0"/>
        <w:autoSpaceDN w:val="0"/>
        <w:adjustRightInd w:val="0"/>
        <w:spacing w:after="0" w:line="240" w:lineRule="auto"/>
        <w:jc w:val="both"/>
      </w:pPr>
      <w:r w:rsidRPr="00D13E5D">
        <w:t>A prova</w:t>
      </w:r>
      <w:r w:rsidR="00AB0B63">
        <w:t xml:space="preserve"> é cotada para 100 pontos.</w:t>
      </w:r>
    </w:p>
    <w:p w14:paraId="6011BF85" w14:textId="7923AC79" w:rsidR="00D13E5D" w:rsidRPr="0087038A" w:rsidRDefault="00D13E5D" w:rsidP="0087038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13E5D">
        <w:fldChar w:fldCharType="end"/>
      </w:r>
    </w:p>
    <w:p w14:paraId="66C77D83" w14:textId="49961C35" w:rsidR="002A46A2" w:rsidRDefault="002A46A2" w:rsidP="0087038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gerais de classificação</w:t>
      </w:r>
      <w:r w:rsidR="00B12A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DE29FA" w14:textId="77777777" w:rsidR="0087038A" w:rsidRPr="0087038A" w:rsidRDefault="0087038A" w:rsidP="0087038A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675C73C4" w14:textId="77777777" w:rsidR="00AB0B63" w:rsidRDefault="00AB0B63" w:rsidP="0087038A">
      <w:pPr>
        <w:pStyle w:val="Cabealho"/>
        <w:jc w:val="both"/>
        <w:rPr>
          <w:rFonts w:asciiTheme="minorHAnsi" w:hAnsiTheme="minorHAnsi" w:cstheme="minorHAnsi"/>
          <w:color w:val="000000"/>
        </w:rPr>
      </w:pPr>
      <w:r w:rsidRPr="0075055A">
        <w:rPr>
          <w:rFonts w:asciiTheme="minorHAnsi" w:hAnsiTheme="minorHAnsi" w:cstheme="minorHAnsi"/>
          <w:color w:val="000000"/>
        </w:rPr>
        <w:fldChar w:fldCharType="begin"/>
      </w:r>
      <w:r w:rsidRPr="0075055A">
        <w:rPr>
          <w:rFonts w:asciiTheme="minorHAnsi" w:hAnsiTheme="minorHAnsi" w:cstheme="minorHAnsi"/>
          <w:color w:val="000000"/>
        </w:rPr>
        <w:instrText xml:space="preserve"> AUTOTEXT  " Em Branco"  \* MERGEFORMAT </w:instrText>
      </w:r>
      <w:r w:rsidRPr="0075055A">
        <w:rPr>
          <w:rFonts w:asciiTheme="minorHAnsi" w:hAnsiTheme="minorHAnsi" w:cstheme="minorHAnsi"/>
          <w:color w:val="000000"/>
        </w:rPr>
        <w:fldChar w:fldCharType="separate"/>
      </w:r>
      <w:r w:rsidRPr="0075055A">
        <w:rPr>
          <w:rFonts w:asciiTheme="minorHAnsi" w:hAnsiTheme="minorHAnsi" w:cstheme="minorHAnsi"/>
          <w:color w:val="000000"/>
        </w:rPr>
        <w:t>A classificação a atribuir a cada resposta resulta da aplicação dos critérios gerais e dos critérios específicos apresentados para cada item.</w:t>
      </w:r>
    </w:p>
    <w:p w14:paraId="71261868" w14:textId="77777777" w:rsidR="00B12A84" w:rsidRPr="00B12A84" w:rsidRDefault="00B12A84" w:rsidP="0087038A">
      <w:pPr>
        <w:pStyle w:val="Cabealho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60D213D2" w14:textId="44F4747F" w:rsidR="00AB0B63" w:rsidRDefault="00AB0B63" w:rsidP="0087038A">
      <w:pPr>
        <w:pStyle w:val="Cabealho"/>
        <w:jc w:val="both"/>
        <w:rPr>
          <w:rFonts w:asciiTheme="minorHAnsi" w:hAnsiTheme="minorHAnsi" w:cstheme="minorHAnsi"/>
          <w:color w:val="000000"/>
        </w:rPr>
      </w:pPr>
      <w:r w:rsidRPr="0075055A">
        <w:rPr>
          <w:rFonts w:asciiTheme="minorHAnsi" w:hAnsiTheme="minorHAnsi" w:cstheme="minorHAnsi"/>
          <w:color w:val="000000"/>
        </w:rPr>
        <w:t>As respostas ilegíveis ou que não possam ser claramente identificadas são classificadas com zero pontos.</w:t>
      </w:r>
    </w:p>
    <w:p w14:paraId="0E489145" w14:textId="77777777" w:rsidR="00B12A84" w:rsidRPr="00B12A84" w:rsidRDefault="00B12A84" w:rsidP="0087038A">
      <w:pPr>
        <w:pStyle w:val="Cabealho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764F5586" w14:textId="77777777" w:rsidR="00AB0B63" w:rsidRDefault="00AB0B63" w:rsidP="0087038A">
      <w:pPr>
        <w:pStyle w:val="Cabealho"/>
        <w:jc w:val="both"/>
        <w:rPr>
          <w:rFonts w:asciiTheme="minorHAnsi" w:hAnsiTheme="minorHAnsi" w:cstheme="minorHAnsi"/>
          <w:color w:val="000000"/>
        </w:rPr>
      </w:pPr>
      <w:r w:rsidRPr="0075055A">
        <w:rPr>
          <w:rFonts w:asciiTheme="minorHAnsi" w:hAnsiTheme="minorHAnsi" w:cstheme="minorHAnsi"/>
          <w:color w:val="000000"/>
        </w:rPr>
        <w:t>As respostas aos itens são classificadas de forma dicotómica, por níveis de desempenho ou por etapas, de acordo com os critérios específicos. A cada nível de desempenho e a cada etapa corresponde uma dada pontuação.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2F2834B" w14:textId="77777777" w:rsidR="00B12A84" w:rsidRPr="00B12A84" w:rsidRDefault="00B12A84" w:rsidP="0087038A">
      <w:pPr>
        <w:pStyle w:val="Cabealho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5C90E7A5" w14:textId="77777777" w:rsidR="00AB0B63" w:rsidRDefault="00AB0B63" w:rsidP="0087038A">
      <w:pPr>
        <w:pStyle w:val="Cabealho"/>
        <w:jc w:val="both"/>
        <w:rPr>
          <w:rFonts w:asciiTheme="minorHAnsi" w:hAnsiTheme="minorHAnsi" w:cstheme="minorHAnsi"/>
          <w:color w:val="000000"/>
        </w:rPr>
      </w:pPr>
      <w:r w:rsidRPr="0075055A">
        <w:rPr>
          <w:rFonts w:asciiTheme="minorHAnsi" w:hAnsiTheme="minorHAnsi" w:cstheme="minorHAnsi"/>
          <w:color w:val="000000"/>
        </w:rPr>
        <w:t>As respostas que apresent</w:t>
      </w:r>
      <w:r>
        <w:rPr>
          <w:rFonts w:asciiTheme="minorHAnsi" w:hAnsiTheme="minorHAnsi" w:cstheme="minorHAnsi"/>
          <w:color w:val="000000"/>
        </w:rPr>
        <w:t>e</w:t>
      </w:r>
      <w:r w:rsidRPr="0075055A">
        <w:rPr>
          <w:rFonts w:asciiTheme="minorHAnsi" w:hAnsiTheme="minorHAnsi" w:cstheme="minorHAnsi"/>
          <w:color w:val="000000"/>
        </w:rPr>
        <w:t>m apenas o resultado final, quando a resolução do item exige a apresentação de cálculos ou de justificações, são classificadas com zero pontos.</w:t>
      </w:r>
    </w:p>
    <w:p w14:paraId="3E13896C" w14:textId="77777777" w:rsidR="00AB0B63" w:rsidRDefault="00AB0B63" w:rsidP="0087038A">
      <w:pPr>
        <w:pStyle w:val="Cabealho"/>
        <w:jc w:val="both"/>
        <w:rPr>
          <w:rFonts w:asciiTheme="minorHAnsi" w:hAnsiTheme="minorHAnsi" w:cstheme="minorHAnsi"/>
          <w:color w:val="000000"/>
        </w:rPr>
      </w:pPr>
      <w:r w:rsidRPr="0075055A">
        <w:rPr>
          <w:rFonts w:asciiTheme="minorHAnsi" w:hAnsiTheme="minorHAnsi" w:cstheme="minorHAnsi"/>
          <w:color w:val="000000"/>
        </w:rPr>
        <w:t>A classificação a atribuir às respostas aos itens de construção pode estar sujeita a desvalorizações de acordo com os critérios gerais e específicos.</w:t>
      </w:r>
    </w:p>
    <w:p w14:paraId="5FC688F3" w14:textId="77777777" w:rsidR="00AB0B63" w:rsidRPr="00B12A84" w:rsidRDefault="00AB0B63" w:rsidP="0087038A">
      <w:pPr>
        <w:pStyle w:val="Cabealh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20E7F877" w14:textId="77777777" w:rsidR="00B12A84" w:rsidRDefault="00AB0B63" w:rsidP="0087038A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75055A">
        <w:rPr>
          <w:rFonts w:asciiTheme="minorHAnsi" w:hAnsiTheme="minorHAnsi" w:cstheme="minorHAnsi"/>
          <w:color w:val="000000"/>
        </w:rPr>
        <w:lastRenderedPageBreak/>
        <w:fldChar w:fldCharType="end"/>
      </w:r>
      <w:r w:rsidR="00D3585A"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2A46A2"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="00D3585A"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4F92B5E" w14:textId="7E3A62A9" w:rsidR="00CE53EC" w:rsidRPr="00B12A84" w:rsidRDefault="00CE53EC" w:rsidP="0087038A">
      <w:pPr>
        <w:pStyle w:val="Cabealho"/>
        <w:rPr>
          <w:sz w:val="16"/>
          <w:szCs w:val="16"/>
        </w:rPr>
      </w:pPr>
      <w:r w:rsidRPr="00B12A84">
        <w:rPr>
          <w:rFonts w:ascii="Arial" w:hAnsi="Arial" w:cs="Arial"/>
          <w:b/>
          <w:bCs/>
          <w:sz w:val="16"/>
          <w:szCs w:val="16"/>
        </w:rPr>
        <w:fldChar w:fldCharType="begin"/>
      </w:r>
      <w:r w:rsidRPr="00B12A84">
        <w:rPr>
          <w:rFonts w:ascii="Arial" w:hAnsi="Arial" w:cs="Arial"/>
          <w:b/>
          <w:bCs/>
          <w:sz w:val="16"/>
          <w:szCs w:val="16"/>
        </w:rPr>
        <w:instrText xml:space="preserve"> AUTOTEXT  " Em Branco"  \* MERGEFORMAT </w:instrText>
      </w:r>
      <w:r w:rsidRPr="00B12A84">
        <w:rPr>
          <w:rFonts w:ascii="Arial" w:hAnsi="Arial" w:cs="Arial"/>
          <w:b/>
          <w:bCs/>
          <w:sz w:val="16"/>
          <w:szCs w:val="16"/>
        </w:rPr>
        <w:fldChar w:fldCharType="separate"/>
      </w:r>
    </w:p>
    <w:p w14:paraId="0B28B31F" w14:textId="76772336" w:rsidR="00D3585A" w:rsidRPr="00AB0B63" w:rsidRDefault="00CE53EC" w:rsidP="00AB0B63">
      <w:pPr>
        <w:pStyle w:val="Cabealho"/>
        <w:jc w:val="both"/>
        <w:rPr>
          <w:rFonts w:asciiTheme="minorHAnsi" w:hAnsiTheme="minorHAnsi" w:cstheme="minorHAnsi"/>
          <w:color w:val="000000"/>
        </w:rPr>
      </w:pPr>
      <w:r w:rsidRPr="00B12A84">
        <w:rPr>
          <w:rFonts w:ascii="Arial" w:hAnsi="Arial" w:cs="Arial"/>
          <w:b/>
          <w:bCs/>
          <w:sz w:val="16"/>
          <w:szCs w:val="16"/>
        </w:rPr>
        <w:fldChar w:fldCharType="end"/>
      </w:r>
      <w:r w:rsidR="00AB0B63" w:rsidRPr="00AB0B63">
        <w:rPr>
          <w:rFonts w:asciiTheme="minorHAnsi" w:hAnsiTheme="minorHAnsi" w:cstheme="minorHAnsi"/>
          <w:color w:val="000000"/>
        </w:rPr>
        <w:t>A prova tem a duração de 90 minutos, a que acresce a tolerância de 30 minutos.</w:t>
      </w:r>
    </w:p>
    <w:p w14:paraId="349E4B67" w14:textId="77777777" w:rsidR="003D7ADA" w:rsidRPr="003D7ADA" w:rsidRDefault="003D7ADA" w:rsidP="00AB0B63">
      <w:pPr>
        <w:pStyle w:val="Cabealho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31FAB7CA" w14:textId="48F686CD" w:rsidR="00AB0B63" w:rsidRDefault="00AB0B63" w:rsidP="00AB0B63">
      <w:pPr>
        <w:pStyle w:val="Cabealho"/>
        <w:jc w:val="both"/>
        <w:rPr>
          <w:rFonts w:asciiTheme="minorHAnsi" w:hAnsiTheme="minorHAnsi" w:cstheme="minorHAnsi"/>
          <w:color w:val="000000"/>
        </w:rPr>
      </w:pPr>
      <w:r w:rsidRPr="000335D3">
        <w:rPr>
          <w:rFonts w:asciiTheme="minorHAnsi" w:hAnsiTheme="minorHAnsi" w:cstheme="minorHAnsi"/>
          <w:color w:val="000000"/>
        </w:rPr>
        <w:fldChar w:fldCharType="begin"/>
      </w:r>
      <w:r w:rsidRPr="000335D3">
        <w:rPr>
          <w:rFonts w:asciiTheme="minorHAnsi" w:hAnsiTheme="minorHAnsi" w:cstheme="minorHAnsi"/>
          <w:color w:val="000000"/>
        </w:rPr>
        <w:instrText xml:space="preserve"> AUTOTEXT  " Em Branco"  \* MERGEFORMAT </w:instrText>
      </w:r>
      <w:r w:rsidRPr="000335D3">
        <w:rPr>
          <w:rFonts w:asciiTheme="minorHAnsi" w:hAnsiTheme="minorHAnsi" w:cstheme="minorHAnsi"/>
          <w:color w:val="000000"/>
        </w:rPr>
        <w:fldChar w:fldCharType="separate"/>
      </w:r>
      <w:r w:rsidRPr="000335D3">
        <w:rPr>
          <w:rFonts w:asciiTheme="minorHAnsi" w:hAnsiTheme="minorHAnsi" w:cstheme="minorHAnsi"/>
          <w:color w:val="000000"/>
        </w:rPr>
        <w:t>O aluno deve ser portador de:</w:t>
      </w:r>
    </w:p>
    <w:p w14:paraId="7A697D5F" w14:textId="77777777" w:rsidR="00AB0B63" w:rsidRPr="00AB0B63" w:rsidRDefault="00AB0B63" w:rsidP="00AB0B63">
      <w:pPr>
        <w:pStyle w:val="Cabealho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AB0B63">
        <w:rPr>
          <w:rFonts w:asciiTheme="minorHAnsi" w:hAnsiTheme="minorHAnsi" w:cstheme="minorHAnsi"/>
          <w:color w:val="000000"/>
        </w:rPr>
        <w:t>caneta ou esferográfica de tinta azul ou preta;</w:t>
      </w:r>
    </w:p>
    <w:p w14:paraId="3BFBA02B" w14:textId="77777777" w:rsidR="00AB0B63" w:rsidRPr="00AB0B63" w:rsidRDefault="00AB0B63" w:rsidP="00AB0B63">
      <w:pPr>
        <w:pStyle w:val="Cabealho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AB0B63">
        <w:rPr>
          <w:rFonts w:asciiTheme="minorHAnsi" w:hAnsiTheme="minorHAnsi" w:cstheme="minorHAnsi"/>
          <w:color w:val="000000"/>
        </w:rPr>
        <w:t>lápis, borracha, régua graduada, compasso, esquadro e transferidor;</w:t>
      </w:r>
    </w:p>
    <w:p w14:paraId="3F3C78CC" w14:textId="77777777" w:rsidR="00AB0B63" w:rsidRDefault="00AB0B63" w:rsidP="00AB0B63">
      <w:pPr>
        <w:pStyle w:val="Cabealho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AB0B63">
        <w:rPr>
          <w:rFonts w:asciiTheme="minorHAnsi" w:hAnsiTheme="minorHAnsi" w:cstheme="minorHAnsi"/>
          <w:color w:val="000000"/>
        </w:rPr>
        <w:t>calculadora que satisfaça as condições referidas no Ofício 36520/2022/DGE-DSDC-DES.</w:t>
      </w:r>
    </w:p>
    <w:p w14:paraId="279B5EFA" w14:textId="77777777" w:rsidR="00B12A84" w:rsidRPr="00B12A84" w:rsidRDefault="00B12A84" w:rsidP="00B12A84">
      <w:pPr>
        <w:pStyle w:val="Cabealho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0DF30886" w14:textId="77777777" w:rsidR="00AB0B63" w:rsidRDefault="00AB0B63" w:rsidP="00AB0B63">
      <w:pPr>
        <w:pStyle w:val="Cabealho"/>
        <w:jc w:val="both"/>
        <w:rPr>
          <w:rFonts w:asciiTheme="minorHAnsi" w:hAnsiTheme="minorHAnsi" w:cstheme="minorHAnsi"/>
          <w:color w:val="000000"/>
        </w:rPr>
      </w:pPr>
      <w:r w:rsidRPr="000335D3">
        <w:rPr>
          <w:rFonts w:asciiTheme="minorHAnsi" w:hAnsiTheme="minorHAnsi" w:cstheme="minorHAnsi"/>
          <w:color w:val="000000"/>
        </w:rPr>
        <w:t>O uso de lápis só é permitido nas construções que envolvam a utilização de material de desenho.</w:t>
      </w:r>
    </w:p>
    <w:p w14:paraId="3F9AAB10" w14:textId="77777777" w:rsidR="00AB0B63" w:rsidRPr="000335D3" w:rsidRDefault="00AB0B63" w:rsidP="00AB0B63">
      <w:pPr>
        <w:pStyle w:val="Cabealho"/>
        <w:jc w:val="both"/>
        <w:rPr>
          <w:rFonts w:asciiTheme="minorHAnsi" w:hAnsiTheme="minorHAnsi" w:cstheme="minorHAnsi"/>
          <w:color w:val="000000"/>
        </w:rPr>
      </w:pPr>
      <w:r w:rsidRPr="000335D3">
        <w:rPr>
          <w:rFonts w:asciiTheme="minorHAnsi" w:hAnsiTheme="minorHAnsi" w:cstheme="minorHAnsi"/>
          <w:color w:val="000000"/>
        </w:rPr>
        <w:t>Não é permitido o uso de corretor.</w:t>
      </w:r>
    </w:p>
    <w:p w14:paraId="002D1859" w14:textId="2BA14900" w:rsidR="00554D35" w:rsidRPr="003F2354" w:rsidRDefault="00AB0B63" w:rsidP="00AB0B63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0335D3">
        <w:rPr>
          <w:rFonts w:asciiTheme="minorHAnsi" w:hAnsiTheme="minorHAnsi" w:cstheme="minorHAnsi"/>
          <w:color w:val="000000"/>
        </w:rPr>
        <w:fldChar w:fldCharType="end"/>
      </w:r>
    </w:p>
    <w:p w14:paraId="65B84997" w14:textId="183457CF" w:rsidR="008D2933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CFE4C8E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11A0323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C056D7F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3987521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74668CA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7D3F99D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9AF1B20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303E6D7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F538DDF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F7157C9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36D1297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075ADF1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CDC09F9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E26E89C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A937565" w14:textId="77777777" w:rsidR="00336756" w:rsidRDefault="00336756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336756" w:rsidSect="00B12A84">
      <w:footerReference w:type="default" r:id="rId10"/>
      <w:pgSz w:w="11906" w:h="16838"/>
      <w:pgMar w:top="851" w:right="1416" w:bottom="1134" w:left="1701" w:header="708" w:footer="5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823BA" w14:textId="77777777" w:rsidR="00EB6987" w:rsidRDefault="00EB6987" w:rsidP="00F374E2">
      <w:pPr>
        <w:spacing w:after="0" w:line="240" w:lineRule="auto"/>
      </w:pPr>
      <w:r>
        <w:separator/>
      </w:r>
    </w:p>
  </w:endnote>
  <w:endnote w:type="continuationSeparator" w:id="0">
    <w:p w14:paraId="0ACF9D5F" w14:textId="77777777" w:rsidR="00EB6987" w:rsidRDefault="00EB6987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0874181"/>
      <w:docPartObj>
        <w:docPartGallery w:val="Page Numbers (Bottom of Page)"/>
        <w:docPartUnique/>
      </w:docPartObj>
    </w:sdtPr>
    <w:sdtEndPr/>
    <w:sdtContent>
      <w:p w14:paraId="7CCAE537" w14:textId="77777777" w:rsidR="00336756" w:rsidRDefault="00336756" w:rsidP="00336756">
        <w:pPr>
          <w:pStyle w:val="Rodap"/>
          <w:jc w:val="right"/>
        </w:pPr>
        <w:r>
          <w:t>Abril de 2024</w:t>
        </w:r>
      </w:p>
      <w:p w14:paraId="0EC85F27" w14:textId="67760DBA" w:rsidR="00336756" w:rsidRPr="00336756" w:rsidRDefault="00336756" w:rsidP="00336756">
        <w:pPr>
          <w:pStyle w:val="Rodap"/>
          <w:jc w:val="right"/>
          <w:rPr>
            <w:sz w:val="8"/>
            <w:szCs w:val="8"/>
          </w:rPr>
        </w:pPr>
        <w:r w:rsidRPr="00336756">
          <w:rPr>
            <w:sz w:val="8"/>
            <w:szCs w:val="8"/>
          </w:rPr>
          <w:t>____________________</w:t>
        </w:r>
        <w:r w:rsidR="00EA4B5A">
          <w:rPr>
            <w:sz w:val="8"/>
            <w:szCs w:val="8"/>
          </w:rPr>
          <w:t>___</w:t>
        </w:r>
        <w:r w:rsidRPr="00336756">
          <w:rPr>
            <w:sz w:val="8"/>
            <w:szCs w:val="8"/>
          </w:rPr>
          <w:t>_____________________________________________________________________________________________________________________________________________________________________________________________________</w:t>
        </w:r>
      </w:p>
      <w:p w14:paraId="65113642" w14:textId="19763F20" w:rsidR="00336756" w:rsidRDefault="00336756" w:rsidP="00457EBF">
        <w:pPr>
          <w:pStyle w:val="Rodap"/>
          <w:tabs>
            <w:tab w:val="clear" w:pos="8504"/>
            <w:tab w:val="right" w:pos="8789"/>
          </w:tabs>
          <w:jc w:val="both"/>
        </w:pPr>
        <w:r>
          <w:t xml:space="preserve">Prova 82      </w:t>
        </w:r>
        <w:r w:rsidR="00457EBF">
          <w:t xml:space="preserve"> </w:t>
        </w:r>
        <w:r>
          <w:tab/>
        </w:r>
        <w:r w:rsidR="00457EBF">
          <w:t xml:space="preserve">          </w:t>
        </w:r>
        <w:r>
          <w:tab/>
          <w:t xml:space="preserve">    </w:t>
        </w:r>
        <w:r w:rsidR="00457EBF">
          <w:t xml:space="preserve">  </w:t>
        </w:r>
        <w:r>
          <w:t xml:space="preserve">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62062" w14:textId="77777777" w:rsidR="00EB6987" w:rsidRDefault="00EB6987" w:rsidP="00F374E2">
      <w:pPr>
        <w:spacing w:after="0" w:line="240" w:lineRule="auto"/>
      </w:pPr>
      <w:r>
        <w:separator/>
      </w:r>
    </w:p>
  </w:footnote>
  <w:footnote w:type="continuationSeparator" w:id="0">
    <w:p w14:paraId="0132982A" w14:textId="77777777" w:rsidR="00EB6987" w:rsidRDefault="00EB6987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73EF"/>
    <w:multiLevelType w:val="hybridMultilevel"/>
    <w:tmpl w:val="EE582E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DB4"/>
    <w:multiLevelType w:val="hybridMultilevel"/>
    <w:tmpl w:val="D2EA0E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50726836">
    <w:abstractNumId w:val="5"/>
  </w:num>
  <w:num w:numId="2" w16cid:durableId="482963179">
    <w:abstractNumId w:val="4"/>
  </w:num>
  <w:num w:numId="3" w16cid:durableId="1201555995">
    <w:abstractNumId w:val="6"/>
  </w:num>
  <w:num w:numId="4" w16cid:durableId="677275481">
    <w:abstractNumId w:val="7"/>
  </w:num>
  <w:num w:numId="5" w16cid:durableId="1784760973">
    <w:abstractNumId w:val="2"/>
  </w:num>
  <w:num w:numId="6" w16cid:durableId="787748289">
    <w:abstractNumId w:val="3"/>
  </w:num>
  <w:num w:numId="7" w16cid:durableId="677342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5883393">
    <w:abstractNumId w:val="0"/>
  </w:num>
  <w:num w:numId="9" w16cid:durableId="1706635527">
    <w:abstractNumId w:val="8"/>
  </w:num>
  <w:num w:numId="10" w16cid:durableId="4607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A2537"/>
    <w:rsid w:val="001B5B19"/>
    <w:rsid w:val="001B6551"/>
    <w:rsid w:val="001C5E1B"/>
    <w:rsid w:val="001E72E1"/>
    <w:rsid w:val="00227F03"/>
    <w:rsid w:val="00291A1A"/>
    <w:rsid w:val="002A3B5B"/>
    <w:rsid w:val="002A46A2"/>
    <w:rsid w:val="002B42B2"/>
    <w:rsid w:val="002E1D40"/>
    <w:rsid w:val="00332540"/>
    <w:rsid w:val="00332F69"/>
    <w:rsid w:val="00336756"/>
    <w:rsid w:val="00355F24"/>
    <w:rsid w:val="00364727"/>
    <w:rsid w:val="00365C31"/>
    <w:rsid w:val="003A34D8"/>
    <w:rsid w:val="003B2148"/>
    <w:rsid w:val="003D7ADA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57EBF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3E3E"/>
    <w:rsid w:val="005243E5"/>
    <w:rsid w:val="00532128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038A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2CF5"/>
    <w:rsid w:val="00945ECB"/>
    <w:rsid w:val="00955169"/>
    <w:rsid w:val="00964995"/>
    <w:rsid w:val="009658B8"/>
    <w:rsid w:val="00972199"/>
    <w:rsid w:val="009769AE"/>
    <w:rsid w:val="00991127"/>
    <w:rsid w:val="00993FE9"/>
    <w:rsid w:val="00997811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0B63"/>
    <w:rsid w:val="00AB3735"/>
    <w:rsid w:val="00AC3A3F"/>
    <w:rsid w:val="00AE2764"/>
    <w:rsid w:val="00AF0586"/>
    <w:rsid w:val="00B00929"/>
    <w:rsid w:val="00B0137D"/>
    <w:rsid w:val="00B07025"/>
    <w:rsid w:val="00B12A84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BF1502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3E5D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A4B5A"/>
    <w:rsid w:val="00EB6987"/>
    <w:rsid w:val="00ED0E08"/>
    <w:rsid w:val="00EE1033"/>
    <w:rsid w:val="00EF7B92"/>
    <w:rsid w:val="00F01956"/>
    <w:rsid w:val="00F1032B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3272-5985-4A2A-A305-E15204B6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Elisabete Maria Valente Branco</cp:lastModifiedBy>
  <cp:revision>3</cp:revision>
  <cp:lastPrinted>2018-01-09T10:34:00Z</cp:lastPrinted>
  <dcterms:created xsi:type="dcterms:W3CDTF">2024-05-10T18:27:00Z</dcterms:created>
  <dcterms:modified xsi:type="dcterms:W3CDTF">2024-05-10T18:28:00Z</dcterms:modified>
</cp:coreProperties>
</file>