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BED32" w14:textId="3F2B7426" w:rsidR="00A00EBF" w:rsidRDefault="00A00EBF" w:rsidP="00CE53EC">
      <w:pPr>
        <w:pStyle w:val="Cabealho"/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_____________________________________________________________________</w:t>
      </w:r>
    </w:p>
    <w:p w14:paraId="3CF3B44E" w14:textId="3CFD01FE" w:rsidR="0001438B" w:rsidRDefault="00A00EBF" w:rsidP="00CE53EC">
      <w:pPr>
        <w:pStyle w:val="Cabealho"/>
        <w:spacing w:line="480" w:lineRule="auto"/>
      </w:pPr>
      <w:r>
        <w:rPr>
          <w:rFonts w:ascii="Arial" w:hAnsi="Arial" w:cs="Arial"/>
          <w:b/>
          <w:sz w:val="24"/>
          <w:szCs w:val="24"/>
        </w:rPr>
        <w:t>Informação- P</w:t>
      </w:r>
      <w:r w:rsidR="0001438B">
        <w:rPr>
          <w:rFonts w:ascii="Arial" w:hAnsi="Arial" w:cs="Arial"/>
          <w:b/>
          <w:sz w:val="24"/>
          <w:szCs w:val="24"/>
        </w:rPr>
        <w:t xml:space="preserve">rova de </w:t>
      </w:r>
      <w:r w:rsidR="007D5BB4">
        <w:rPr>
          <w:rFonts w:ascii="Arial" w:hAnsi="Arial" w:cs="Arial"/>
          <w:b/>
          <w:sz w:val="24"/>
          <w:szCs w:val="24"/>
        </w:rPr>
        <w:t>Prova de Equivalência à Frequência de Educação Física</w:t>
      </w:r>
      <w:r w:rsidR="0001438B">
        <w:rPr>
          <w:rFonts w:ascii="Arial" w:hAnsi="Arial" w:cs="Arial"/>
          <w:b/>
          <w:sz w:val="24"/>
          <w:szCs w:val="24"/>
        </w:rPr>
        <w:fldChar w:fldCharType="begin"/>
      </w:r>
      <w:r w:rsidR="0001438B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01438B">
        <w:rPr>
          <w:rFonts w:ascii="Arial" w:hAnsi="Arial" w:cs="Arial"/>
          <w:b/>
          <w:sz w:val="24"/>
          <w:szCs w:val="24"/>
        </w:rPr>
        <w:fldChar w:fldCharType="separate"/>
      </w:r>
    </w:p>
    <w:p w14:paraId="2FD2C780" w14:textId="767857A9" w:rsidR="00D3585A" w:rsidRDefault="0001438B" w:rsidP="00121C1F">
      <w:pPr>
        <w:spacing w:after="0" w:line="480" w:lineRule="auto"/>
        <w:contextualSpacing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Código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7D5BB4" w:rsidRPr="007D5BB4">
        <w:rPr>
          <w:rFonts w:ascii="Arial" w:hAnsi="Arial" w:cs="Arial"/>
          <w:b/>
          <w:bCs/>
          <w:sz w:val="24"/>
          <w:szCs w:val="24"/>
        </w:rPr>
        <w:t>26</w:t>
      </w:r>
      <w:r w:rsidR="00D3585A">
        <w:rPr>
          <w:rFonts w:ascii="Arial" w:hAnsi="Arial" w:cs="Arial"/>
          <w:sz w:val="24"/>
          <w:szCs w:val="24"/>
        </w:rPr>
        <w:fldChar w:fldCharType="begin"/>
      </w:r>
      <w:r w:rsidR="00D3585A">
        <w:rPr>
          <w:rFonts w:ascii="Arial" w:hAnsi="Arial" w:cs="Arial"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sz w:val="24"/>
          <w:szCs w:val="24"/>
        </w:rPr>
        <w:fldChar w:fldCharType="separate"/>
      </w:r>
    </w:p>
    <w:p w14:paraId="535AB278" w14:textId="0AB10C26" w:rsidR="00CE53EC" w:rsidRDefault="00D3585A" w:rsidP="007D5BB4">
      <w:pPr>
        <w:pStyle w:val="Cabealho"/>
        <w:spacing w:line="480" w:lineRule="auto"/>
      </w:pPr>
      <w:r>
        <w:rPr>
          <w:rFonts w:ascii="Arial" w:hAnsi="Arial" w:cs="Arial"/>
          <w:sz w:val="24"/>
          <w:szCs w:val="24"/>
        </w:rPr>
        <w:fldChar w:fldCharType="end"/>
      </w:r>
      <w:r w:rsidR="00A00EBF">
        <w:rPr>
          <w:rFonts w:ascii="Arial" w:hAnsi="Arial" w:cs="Arial"/>
          <w:b/>
          <w:sz w:val="24"/>
          <w:szCs w:val="24"/>
        </w:rPr>
        <w:t>Ano de escolaridade</w:t>
      </w:r>
      <w:r w:rsidR="00CE53EC" w:rsidRPr="00CE53EC">
        <w:rPr>
          <w:rFonts w:ascii="Arial" w:hAnsi="Arial" w:cs="Arial"/>
          <w:b/>
          <w:sz w:val="24"/>
          <w:szCs w:val="24"/>
        </w:rPr>
        <w:t xml:space="preserve">: </w:t>
      </w:r>
      <w:r w:rsidR="007D5BB4">
        <w:rPr>
          <w:rFonts w:ascii="Arial" w:hAnsi="Arial" w:cs="Arial"/>
          <w:b/>
          <w:sz w:val="24"/>
          <w:szCs w:val="24"/>
        </w:rPr>
        <w:t>3º Ciclo – 9º Ano</w:t>
      </w:r>
      <w:r w:rsidR="00CE53EC">
        <w:rPr>
          <w:rFonts w:ascii="Arial" w:hAnsi="Arial" w:cs="Arial"/>
          <w:b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sz w:val="24"/>
          <w:szCs w:val="24"/>
        </w:rPr>
        <w:fldChar w:fldCharType="separate"/>
      </w:r>
    </w:p>
    <w:p w14:paraId="2EFB7E9E" w14:textId="5848775E" w:rsidR="00D3585A" w:rsidRPr="007D5BB4" w:rsidRDefault="00CE53EC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D3585A">
        <w:rPr>
          <w:rFonts w:ascii="Arial" w:hAnsi="Arial" w:cs="Arial"/>
          <w:b/>
          <w:sz w:val="24"/>
          <w:szCs w:val="24"/>
        </w:rPr>
        <w:t>Enquadramento legal da prova</w:t>
      </w:r>
      <w:r w:rsidR="00D3585A">
        <w:rPr>
          <w:rFonts w:ascii="Arial" w:hAnsi="Arial" w:cs="Arial"/>
          <w:sz w:val="24"/>
          <w:szCs w:val="24"/>
        </w:rPr>
        <w:t xml:space="preserve">: </w:t>
      </w:r>
      <w:r w:rsidR="00D3585A" w:rsidRPr="007D5BB4">
        <w:rPr>
          <w:rFonts w:ascii="Arial" w:hAnsi="Arial" w:cs="Arial"/>
          <w:b/>
          <w:bCs/>
          <w:sz w:val="24"/>
          <w:szCs w:val="24"/>
        </w:rPr>
        <w:fldChar w:fldCharType="begin"/>
      </w:r>
      <w:r w:rsidR="00D3585A" w:rsidRPr="007D5BB4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D3585A" w:rsidRPr="007D5BB4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A00EBF" w:rsidRPr="007D5BB4">
        <w:rPr>
          <w:rFonts w:ascii="Arial" w:hAnsi="Arial" w:cs="Arial"/>
          <w:b/>
          <w:bCs/>
          <w:sz w:val="24"/>
          <w:szCs w:val="24"/>
        </w:rPr>
        <w:t>Despacho Normativo n.º 2-A/2025</w:t>
      </w:r>
    </w:p>
    <w:p w14:paraId="45032105" w14:textId="6FEBE7AE" w:rsidR="00D3585A" w:rsidRPr="00121A91" w:rsidRDefault="00D3585A" w:rsidP="00CE53EC">
      <w:pPr>
        <w:spacing w:after="0" w:line="480" w:lineRule="auto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7D5BB4">
        <w:rPr>
          <w:rFonts w:ascii="Arial" w:hAnsi="Arial" w:cs="Arial"/>
          <w:b/>
          <w:bCs/>
          <w:sz w:val="24"/>
          <w:szCs w:val="24"/>
        </w:rPr>
        <w:fldChar w:fldCharType="end"/>
      </w:r>
      <w:r w:rsidR="00CE53EC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A00EBF">
        <w:rPr>
          <w:rFonts w:ascii="Arial" w:hAnsi="Arial" w:cs="Arial"/>
          <w:sz w:val="24"/>
          <w:szCs w:val="24"/>
        </w:rPr>
        <w:t>__________</w:t>
      </w:r>
    </w:p>
    <w:p w14:paraId="2F6A396A" w14:textId="678481C4" w:rsidR="00AE2764" w:rsidRPr="00121A91" w:rsidRDefault="00AE2764" w:rsidP="001B5B1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F9F04C8" w14:textId="77777777" w:rsidR="007D5BB4" w:rsidRDefault="00017494" w:rsidP="007D5BB4">
      <w:pPr>
        <w:pStyle w:val="Cabealh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Objeto de avaliação</w:t>
      </w:r>
      <w:r w:rsidR="0055151F">
        <w:rPr>
          <w:rFonts w:ascii="Arial" w:hAnsi="Arial" w:cs="Arial"/>
          <w:b/>
          <w:sz w:val="24"/>
          <w:szCs w:val="24"/>
        </w:rPr>
        <w:t>:</w:t>
      </w:r>
      <w:r w:rsidRPr="003F2354">
        <w:rPr>
          <w:rFonts w:ascii="Arial" w:hAnsi="Arial" w:cs="Arial"/>
          <w:sz w:val="24"/>
          <w:szCs w:val="24"/>
        </w:rPr>
        <w:t xml:space="preserve"> </w:t>
      </w:r>
    </w:p>
    <w:p w14:paraId="5C1FFF60" w14:textId="372FCB82" w:rsidR="00D3585A" w:rsidRDefault="007D5BB4" w:rsidP="007D5BB4">
      <w:pPr>
        <w:pStyle w:val="Cabealho"/>
        <w:spacing w:line="360" w:lineRule="auto"/>
        <w:jc w:val="both"/>
      </w:pPr>
      <w:r w:rsidRPr="00AB082F">
        <w:rPr>
          <w:rFonts w:ascii="Arial" w:hAnsi="Arial" w:cs="Arial"/>
          <w:bCs/>
          <w:sz w:val="24"/>
          <w:szCs w:val="24"/>
        </w:rPr>
        <w:t xml:space="preserve">A prova a que esta informação se refere pretende ser o instrumento de avaliação da capacidade de execução das destrezas motoras das atividades físicas dos desportos individuais e coletivos, abrangidos nas Aprendizagens Essenciais de Educação Física para o </w:t>
      </w:r>
      <w:r>
        <w:rPr>
          <w:rFonts w:ascii="Arial" w:hAnsi="Arial" w:cs="Arial"/>
          <w:bCs/>
          <w:sz w:val="24"/>
          <w:szCs w:val="24"/>
        </w:rPr>
        <w:t>3</w:t>
      </w:r>
      <w:r w:rsidRPr="00AB082F">
        <w:rPr>
          <w:rFonts w:ascii="Arial" w:hAnsi="Arial" w:cs="Arial"/>
          <w:bCs/>
          <w:sz w:val="24"/>
          <w:szCs w:val="24"/>
        </w:rPr>
        <w:t>º Ciclo de Ensino Básico e no Perfil do Aluno à Saída da Escolaridade Obrigatória.</w:t>
      </w:r>
      <w:r w:rsidR="00D3585A">
        <w:rPr>
          <w:rFonts w:ascii="Arial" w:hAnsi="Arial" w:cs="Arial"/>
          <w:b/>
          <w:sz w:val="24"/>
          <w:szCs w:val="24"/>
        </w:rPr>
        <w:fldChar w:fldCharType="begin"/>
      </w:r>
      <w:r w:rsidR="00D3585A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D3585A">
        <w:rPr>
          <w:rFonts w:ascii="Arial" w:hAnsi="Arial" w:cs="Arial"/>
          <w:b/>
          <w:sz w:val="24"/>
          <w:szCs w:val="24"/>
        </w:rPr>
        <w:fldChar w:fldCharType="separate"/>
      </w:r>
    </w:p>
    <w:p w14:paraId="6DDC0B73" w14:textId="66CFABC6" w:rsidR="006F4D50" w:rsidRDefault="00D3585A" w:rsidP="00027C85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</w:p>
    <w:p w14:paraId="420D9BF7" w14:textId="77777777" w:rsidR="00F30B3F" w:rsidRDefault="00017494" w:rsidP="00F30B3F">
      <w:pPr>
        <w:pStyle w:val="Cabealho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F2354">
        <w:rPr>
          <w:rFonts w:ascii="Arial" w:hAnsi="Arial" w:cs="Arial"/>
          <w:b/>
          <w:sz w:val="24"/>
          <w:szCs w:val="24"/>
        </w:rPr>
        <w:t>Caracterização da prova:</w:t>
      </w:r>
      <w:r w:rsidR="008D6340">
        <w:rPr>
          <w:rFonts w:ascii="Arial" w:hAnsi="Arial" w:cs="Arial"/>
          <w:b/>
          <w:sz w:val="24"/>
          <w:szCs w:val="24"/>
        </w:rPr>
        <w:t xml:space="preserve"> </w:t>
      </w:r>
      <w:r w:rsidR="00F30B3F" w:rsidRPr="00A03150">
        <w:rPr>
          <w:rFonts w:ascii="Arial" w:hAnsi="Arial" w:cs="Arial"/>
          <w:b/>
          <w:sz w:val="24"/>
          <w:szCs w:val="24"/>
        </w:rPr>
        <w:fldChar w:fldCharType="begin"/>
      </w:r>
      <w:r w:rsidR="00F30B3F" w:rsidRPr="00A03150"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 w:rsidR="00F30B3F" w:rsidRPr="00A03150">
        <w:rPr>
          <w:rFonts w:ascii="Arial" w:hAnsi="Arial" w:cs="Arial"/>
          <w:b/>
          <w:sz w:val="24"/>
          <w:szCs w:val="24"/>
        </w:rPr>
        <w:fldChar w:fldCharType="separate"/>
      </w:r>
      <w:r w:rsidR="00F30B3F" w:rsidRPr="00A03150">
        <w:rPr>
          <w:rFonts w:ascii="Arial" w:eastAsiaTheme="minorHAnsi" w:hAnsi="Arial" w:cs="Arial"/>
          <w:sz w:val="24"/>
          <w:szCs w:val="24"/>
          <w:lang w:eastAsia="en-US"/>
        </w:rPr>
        <w:t xml:space="preserve">A prova apresenta uma componente prática. </w:t>
      </w:r>
      <w:r w:rsidR="00F30B3F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30B3F" w:rsidRPr="00A03150">
        <w:rPr>
          <w:rFonts w:ascii="Arial" w:hAnsi="Arial" w:cs="Arial"/>
          <w:b/>
          <w:sz w:val="24"/>
          <w:szCs w:val="24"/>
        </w:rPr>
        <w:fldChar w:fldCharType="end"/>
      </w:r>
      <w:r w:rsidR="00F30B3F">
        <w:rPr>
          <w:rFonts w:ascii="Arial" w:hAnsi="Arial" w:cs="Arial"/>
          <w:b/>
          <w:sz w:val="24"/>
          <w:szCs w:val="24"/>
        </w:rPr>
        <w:t xml:space="preserve"> </w:t>
      </w:r>
    </w:p>
    <w:p w14:paraId="7674AE54" w14:textId="1F252C32" w:rsidR="007D5BB4" w:rsidRDefault="007D5BB4" w:rsidP="007D5BB4">
      <w:pPr>
        <w:spacing w:after="0"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7D5BB4">
        <w:rPr>
          <w:rFonts w:ascii="Arial" w:hAnsi="Arial" w:cs="Arial"/>
          <w:bCs/>
          <w:sz w:val="24"/>
          <w:szCs w:val="24"/>
        </w:rPr>
        <w:t>Apresenta-se em dois grupos, nos quais o aluno opta por um desporto individual e dois coletivos, realizando sequências, exercícios critério ou situações de jogo reduzido específicos de cada desporto</w:t>
      </w:r>
      <w:r>
        <w:rPr>
          <w:rFonts w:ascii="Arial" w:hAnsi="Arial" w:cs="Arial"/>
          <w:bCs/>
          <w:sz w:val="24"/>
          <w:szCs w:val="24"/>
        </w:rPr>
        <w:t>.</w:t>
      </w:r>
    </w:p>
    <w:p w14:paraId="468B9AC8" w14:textId="7021765A" w:rsidR="007D5BB4" w:rsidRDefault="007D5BB4" w:rsidP="007D5BB4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D5BB4">
        <w:rPr>
          <w:rFonts w:ascii="Arial" w:hAnsi="Arial" w:cs="Arial"/>
          <w:b/>
          <w:sz w:val="24"/>
          <w:szCs w:val="24"/>
        </w:rPr>
        <w:t xml:space="preserve">Desportos individuais: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Atletismo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Ginástica</w:t>
      </w:r>
    </w:p>
    <w:p w14:paraId="756CA414" w14:textId="77777777" w:rsidR="007D5BB4" w:rsidRDefault="007D5BB4" w:rsidP="007D5BB4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7D5BB4">
        <w:rPr>
          <w:rFonts w:ascii="Arial" w:hAnsi="Arial" w:cs="Arial"/>
          <w:b/>
          <w:sz w:val="24"/>
          <w:szCs w:val="24"/>
        </w:rPr>
        <w:t xml:space="preserve">Desportos coletivos: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Voleibol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Futebol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Basquetebol </w:t>
      </w:r>
      <w:r w:rsidRPr="007D5BB4">
        <w:rPr>
          <w:rFonts w:ascii="Arial" w:hAnsi="Arial" w:cs="Arial"/>
          <w:b/>
          <w:sz w:val="24"/>
          <w:szCs w:val="24"/>
        </w:rPr>
        <w:sym w:font="Symbol" w:char="F02D"/>
      </w:r>
      <w:r w:rsidRPr="007D5BB4">
        <w:rPr>
          <w:rFonts w:ascii="Arial" w:hAnsi="Arial" w:cs="Arial"/>
          <w:b/>
          <w:sz w:val="24"/>
          <w:szCs w:val="24"/>
        </w:rPr>
        <w:t xml:space="preserve"> Andebol </w:t>
      </w:r>
    </w:p>
    <w:p w14:paraId="5D3C4AD2" w14:textId="77777777" w:rsidR="007D5BB4" w:rsidRDefault="007D5BB4" w:rsidP="007D5BB4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TableNormal"/>
        <w:tblW w:w="1050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6383"/>
        <w:gridCol w:w="60"/>
        <w:gridCol w:w="2410"/>
        <w:gridCol w:w="284"/>
      </w:tblGrid>
      <w:tr w:rsidR="007D5BB4" w14:paraId="6E8DB68A" w14:textId="77777777" w:rsidTr="00B35C53">
        <w:trPr>
          <w:trHeight w:val="455"/>
        </w:trPr>
        <w:tc>
          <w:tcPr>
            <w:tcW w:w="1366" w:type="dxa"/>
            <w:shd w:val="clear" w:color="auto" w:fill="BEBEBE"/>
          </w:tcPr>
          <w:p w14:paraId="168BC8C0" w14:textId="77777777" w:rsidR="007D5BB4" w:rsidRPr="00650FD8" w:rsidRDefault="007D5BB4" w:rsidP="00907FC0">
            <w:pPr>
              <w:pStyle w:val="TableParagraph"/>
              <w:spacing w:before="111"/>
              <w:ind w:left="47" w:right="11"/>
              <w:rPr>
                <w:rFonts w:ascii="Arial" w:hAnsi="Arial" w:cs="Arial"/>
                <w:b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sz w:val="24"/>
                <w:szCs w:val="24"/>
                <w:lang w:val="pt-PT"/>
              </w:rPr>
              <w:t>Desportos</w:t>
            </w:r>
          </w:p>
        </w:tc>
        <w:tc>
          <w:tcPr>
            <w:tcW w:w="6443" w:type="dxa"/>
            <w:gridSpan w:val="2"/>
            <w:shd w:val="clear" w:color="auto" w:fill="BEBEBE"/>
          </w:tcPr>
          <w:p w14:paraId="0BA12B6B" w14:textId="77777777" w:rsidR="007D5BB4" w:rsidRPr="00650FD8" w:rsidRDefault="007D5BB4" w:rsidP="00907FC0">
            <w:pPr>
              <w:pStyle w:val="TableParagraph"/>
              <w:spacing w:before="111"/>
              <w:ind w:left="40"/>
              <w:rPr>
                <w:rFonts w:ascii="Arial" w:hAnsi="Arial" w:cs="Arial"/>
                <w:b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sz w:val="24"/>
                <w:szCs w:val="24"/>
                <w:lang w:val="pt-PT"/>
              </w:rPr>
              <w:t>Conteúdos</w:t>
            </w:r>
          </w:p>
        </w:tc>
        <w:tc>
          <w:tcPr>
            <w:tcW w:w="2694" w:type="dxa"/>
            <w:gridSpan w:val="2"/>
            <w:shd w:val="clear" w:color="auto" w:fill="BEBEBE"/>
          </w:tcPr>
          <w:p w14:paraId="410B6E27" w14:textId="77777777" w:rsidR="007D5BB4" w:rsidRPr="00650FD8" w:rsidRDefault="007D5BB4" w:rsidP="00907FC0">
            <w:pPr>
              <w:pStyle w:val="TableParagraph"/>
              <w:spacing w:before="111"/>
              <w:ind w:left="700"/>
              <w:jc w:val="left"/>
              <w:rPr>
                <w:rFonts w:ascii="Arial" w:hAnsi="Arial" w:cs="Arial"/>
                <w:b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sz w:val="24"/>
                <w:szCs w:val="24"/>
                <w:lang w:val="pt-PT"/>
              </w:rPr>
              <w:t>Cotações</w:t>
            </w:r>
          </w:p>
        </w:tc>
      </w:tr>
      <w:tr w:rsidR="007D5BB4" w:rsidRPr="007D5BB4" w14:paraId="0F508CDA" w14:textId="77777777" w:rsidTr="00B35C53">
        <w:trPr>
          <w:trHeight w:val="1531"/>
        </w:trPr>
        <w:tc>
          <w:tcPr>
            <w:tcW w:w="1366" w:type="dxa"/>
          </w:tcPr>
          <w:p w14:paraId="4DA0CD4F" w14:textId="77777777" w:rsidR="007D5BB4" w:rsidRPr="00650FD8" w:rsidRDefault="007D5BB4" w:rsidP="00907FC0">
            <w:pPr>
              <w:pStyle w:val="TableParagraph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2CF12F3C" w14:textId="77777777" w:rsidR="007D5BB4" w:rsidRPr="00650FD8" w:rsidRDefault="007D5BB4" w:rsidP="00907FC0">
            <w:pPr>
              <w:pStyle w:val="TableParagraph"/>
              <w:spacing w:before="195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3BADDAFA" w14:textId="77777777" w:rsidR="007D5BB4" w:rsidRPr="00650FD8" w:rsidRDefault="007D5BB4" w:rsidP="00907FC0">
            <w:pPr>
              <w:pStyle w:val="TableParagraph"/>
              <w:ind w:left="47" w:right="5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Ginástica</w:t>
            </w:r>
          </w:p>
        </w:tc>
        <w:tc>
          <w:tcPr>
            <w:tcW w:w="6443" w:type="dxa"/>
            <w:gridSpan w:val="2"/>
          </w:tcPr>
          <w:p w14:paraId="17B67BEB" w14:textId="0EFC4D1D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37" w:line="249" w:lineRule="auto"/>
              <w:ind w:right="150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uma sequência com os seguintes elementos gímnicos: rolamento à frente, posição</w:t>
            </w:r>
            <w:r w:rsidRPr="00650FD8">
              <w:rPr>
                <w:rFonts w:ascii="Arial" w:hAnsi="Arial" w:cs="Arial"/>
                <w:spacing w:val="4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 flexibilidade (ponte) ou posição de equilíbrio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(avião),</w:t>
            </w:r>
            <w:r w:rsidRPr="00650FD8">
              <w:rPr>
                <w:rFonts w:ascii="Arial" w:hAnsi="Arial" w:cs="Arial"/>
                <w:spacing w:val="-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rolamento</w:t>
            </w:r>
            <w:r w:rsidRPr="00650FD8">
              <w:rPr>
                <w:rFonts w:ascii="Arial" w:hAnsi="Arial" w:cs="Arial"/>
                <w:spacing w:val="-11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à</w:t>
            </w:r>
            <w:r w:rsidRPr="00650FD8">
              <w:rPr>
                <w:rFonts w:ascii="Arial" w:hAnsi="Arial" w:cs="Arial"/>
                <w:spacing w:val="-11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retaguarda, pino e roda.</w:t>
            </w:r>
          </w:p>
          <w:p w14:paraId="4EBCAAB5" w14:textId="41F61F2B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32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o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salto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eixo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ou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entre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mãos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no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="00F30B3F" w:rsidRPr="00650FD8">
              <w:rPr>
                <w:rFonts w:ascii="Arial" w:hAnsi="Arial" w:cs="Arial"/>
                <w:spacing w:val="-2"/>
                <w:lang w:val="pt-PT"/>
              </w:rPr>
              <w:t>boque.</w:t>
            </w:r>
          </w:p>
          <w:p w14:paraId="36EDAE68" w14:textId="29F78EC8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18" w:line="230" w:lineRule="atLeast"/>
              <w:ind w:right="15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o salto em extensão ou engrupado ou meia pirueta vertical no minitrampolim</w:t>
            </w:r>
          </w:p>
        </w:tc>
        <w:tc>
          <w:tcPr>
            <w:tcW w:w="2694" w:type="dxa"/>
            <w:gridSpan w:val="2"/>
          </w:tcPr>
          <w:p w14:paraId="74EFB62A" w14:textId="77777777" w:rsidR="00C15A36" w:rsidRPr="00650FD8" w:rsidRDefault="007D5BB4" w:rsidP="006B3423">
            <w:pPr>
              <w:pStyle w:val="TableParagraph"/>
              <w:spacing w:before="122"/>
              <w:ind w:left="-57" w:right="397"/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t-PT"/>
              </w:rPr>
            </w:pPr>
            <w:r w:rsidRPr="00650FD8">
              <w:rPr>
                <w:rFonts w:ascii="Arial" w:hAnsi="Arial" w:cs="Arial"/>
                <w:b/>
                <w:bCs/>
                <w:sz w:val="20"/>
                <w:szCs w:val="20"/>
                <w:lang w:val="pt-PT"/>
              </w:rPr>
              <w:t>40</w:t>
            </w:r>
            <w:r w:rsidR="00C15A36" w:rsidRPr="00650FD8">
              <w:rPr>
                <w:rFonts w:ascii="Arial" w:hAnsi="Arial" w:cs="Arial"/>
                <w:b/>
                <w:bCs/>
                <w:spacing w:val="-4"/>
                <w:sz w:val="20"/>
                <w:szCs w:val="2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t-PT"/>
              </w:rPr>
              <w:t>Pontos</w:t>
            </w:r>
            <w:r w:rsidR="00C15A36" w:rsidRPr="00650FD8"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pt-PT"/>
              </w:rPr>
              <w:t>:</w:t>
            </w:r>
          </w:p>
          <w:p w14:paraId="6FFDA574" w14:textId="762A09E3" w:rsidR="00D62B70" w:rsidRPr="00650FD8" w:rsidRDefault="006B3423" w:rsidP="006B3423">
            <w:pPr>
              <w:pStyle w:val="TableParagraph"/>
              <w:spacing w:before="122"/>
              <w:ind w:left="0" w:right="397"/>
              <w:jc w:val="left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C15A36" w:rsidRPr="00650FD8">
              <w:rPr>
                <w:rFonts w:ascii="Arial" w:hAnsi="Arial" w:cs="Arial"/>
                <w:sz w:val="20"/>
                <w:szCs w:val="20"/>
                <w:lang w:val="pt-PT"/>
              </w:rPr>
              <w:t>20</w:t>
            </w: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-</w:t>
            </w:r>
            <w:r w:rsidR="00C15A36"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>sequência.</w:t>
            </w:r>
          </w:p>
          <w:p w14:paraId="78FBE363" w14:textId="2ED93E01" w:rsidR="00C15A36" w:rsidRPr="00650FD8" w:rsidRDefault="006B3423" w:rsidP="006B3423">
            <w:pPr>
              <w:pStyle w:val="TableParagraph"/>
              <w:spacing w:before="35" w:line="283" w:lineRule="auto"/>
              <w:ind w:left="-57" w:right="397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sz w:val="20"/>
                <w:szCs w:val="20"/>
                <w:lang w:val="pt-PT"/>
              </w:rPr>
              <w:t>10</w:t>
            </w:r>
            <w:r w:rsidR="007D5BB4" w:rsidRPr="00650FD8">
              <w:rPr>
                <w:rFonts w:ascii="Arial" w:hAnsi="Arial" w:cs="Arial"/>
                <w:spacing w:val="-10"/>
                <w:sz w:val="20"/>
                <w:szCs w:val="2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0"/>
                <w:szCs w:val="20"/>
                <w:lang w:val="pt-PT"/>
              </w:rPr>
              <w:t xml:space="preserve">- </w:t>
            </w:r>
            <w:r w:rsidR="007D5BB4" w:rsidRPr="00650FD8">
              <w:rPr>
                <w:rFonts w:ascii="Arial" w:hAnsi="Arial" w:cs="Arial"/>
                <w:sz w:val="20"/>
                <w:szCs w:val="20"/>
                <w:lang w:val="pt-PT"/>
              </w:rPr>
              <w:t>salto</w:t>
            </w:r>
            <w:r w:rsidR="007D5BB4" w:rsidRPr="00650FD8">
              <w:rPr>
                <w:rFonts w:ascii="Arial" w:hAnsi="Arial" w:cs="Arial"/>
                <w:spacing w:val="-10"/>
                <w:sz w:val="20"/>
                <w:szCs w:val="2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sz w:val="20"/>
                <w:szCs w:val="20"/>
                <w:lang w:val="pt-PT"/>
              </w:rPr>
              <w:t>eixo/entre</w:t>
            </w:r>
            <w:r w:rsidR="007D5BB4" w:rsidRPr="00650FD8">
              <w:rPr>
                <w:rFonts w:ascii="Arial" w:hAnsi="Arial" w:cs="Arial"/>
                <w:spacing w:val="-9"/>
                <w:sz w:val="20"/>
                <w:szCs w:val="2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sz w:val="20"/>
                <w:szCs w:val="20"/>
                <w:lang w:val="pt-PT"/>
              </w:rPr>
              <w:t>mãos</w:t>
            </w:r>
          </w:p>
          <w:p w14:paraId="1D3181E2" w14:textId="47AFD606" w:rsidR="007D5BB4" w:rsidRPr="00650FD8" w:rsidRDefault="006B3423" w:rsidP="006B3423">
            <w:pPr>
              <w:pStyle w:val="TableParagraph"/>
              <w:spacing w:before="35" w:line="283" w:lineRule="auto"/>
              <w:ind w:left="-57" w:right="397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 </w:t>
            </w:r>
            <w:r w:rsidR="00C15A36" w:rsidRPr="00650FD8">
              <w:rPr>
                <w:rFonts w:ascii="Arial" w:hAnsi="Arial" w:cs="Arial"/>
                <w:sz w:val="20"/>
                <w:szCs w:val="20"/>
                <w:lang w:val="pt-PT"/>
              </w:rPr>
              <w:t>10</w:t>
            </w: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-</w:t>
            </w:r>
            <w:r w:rsidR="00C15A36"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sz w:val="20"/>
                <w:szCs w:val="20"/>
                <w:lang w:val="pt-PT"/>
              </w:rPr>
              <w:t>saltos</w:t>
            </w:r>
            <w:r w:rsidR="00C15A36" w:rsidRPr="00650FD8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0"/>
                <w:szCs w:val="20"/>
                <w:lang w:val="pt-PT"/>
              </w:rPr>
              <w:t>Minitrampolim</w:t>
            </w:r>
          </w:p>
        </w:tc>
      </w:tr>
      <w:tr w:rsidR="007D5BB4" w14:paraId="2959351F" w14:textId="77777777" w:rsidTr="00B35C53">
        <w:trPr>
          <w:trHeight w:val="1073"/>
        </w:trPr>
        <w:tc>
          <w:tcPr>
            <w:tcW w:w="1366" w:type="dxa"/>
          </w:tcPr>
          <w:p w14:paraId="20384131" w14:textId="77777777" w:rsidR="007D5BB4" w:rsidRPr="00650FD8" w:rsidRDefault="007D5BB4" w:rsidP="00907FC0">
            <w:pPr>
              <w:pStyle w:val="TableParagraph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2929BEE8" w14:textId="77777777" w:rsidR="007D5BB4" w:rsidRPr="00650FD8" w:rsidRDefault="007D5BB4" w:rsidP="00907FC0">
            <w:pPr>
              <w:pStyle w:val="TableParagraph"/>
              <w:spacing w:before="9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418D9669" w14:textId="77777777" w:rsidR="007D5BB4" w:rsidRPr="00650FD8" w:rsidRDefault="007D5BB4" w:rsidP="00907FC0">
            <w:pPr>
              <w:pStyle w:val="TableParagraph"/>
              <w:spacing w:before="1"/>
              <w:ind w:left="47" w:right="9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Atletismo</w:t>
            </w:r>
          </w:p>
        </w:tc>
        <w:tc>
          <w:tcPr>
            <w:tcW w:w="6443" w:type="dxa"/>
            <w:gridSpan w:val="2"/>
          </w:tcPr>
          <w:p w14:paraId="33CEAD4D" w14:textId="3902D371" w:rsidR="00F30B3F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7"/>
              <w:ind w:left="402" w:right="157" w:hanging="357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o salto em comprimento com a técnica de voo na passada ou o salto em altura com a técnica de tesoura</w:t>
            </w:r>
          </w:p>
          <w:p w14:paraId="1A009A3A" w14:textId="1759B2CE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7"/>
              <w:ind w:left="402" w:right="157" w:hanging="357"/>
              <w:jc w:val="left"/>
              <w:rPr>
                <w:rFonts w:ascii="Arial" w:hAnsi="Arial" w:cs="Arial"/>
                <w:spacing w:val="-5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o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lançamento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da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bola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ou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do</w:t>
            </w:r>
            <w:r w:rsidRPr="00650FD8">
              <w:rPr>
                <w:rFonts w:ascii="Arial" w:hAnsi="Arial" w:cs="Arial"/>
                <w:spacing w:val="1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peso</w:t>
            </w:r>
            <w:r w:rsidRPr="00650FD8">
              <w:rPr>
                <w:rFonts w:ascii="Arial" w:hAnsi="Arial" w:cs="Arial"/>
                <w:spacing w:val="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(de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2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>Kg)</w:t>
            </w:r>
          </w:p>
          <w:p w14:paraId="606B9038" w14:textId="3B790A42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ind w:left="402" w:hanging="357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4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uma</w:t>
            </w:r>
            <w:r w:rsidRPr="00650FD8">
              <w:rPr>
                <w:rFonts w:ascii="Arial" w:hAnsi="Arial" w:cs="Arial"/>
                <w:spacing w:val="4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corrida</w:t>
            </w:r>
            <w:r w:rsidRPr="00650FD8">
              <w:rPr>
                <w:rFonts w:ascii="Arial" w:hAnsi="Arial" w:cs="Arial"/>
                <w:spacing w:val="4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</w:t>
            </w:r>
            <w:r w:rsidRPr="00650FD8">
              <w:rPr>
                <w:rFonts w:ascii="Arial" w:hAnsi="Arial" w:cs="Arial"/>
                <w:spacing w:val="4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velocidade</w:t>
            </w:r>
            <w:r w:rsidRPr="00650FD8">
              <w:rPr>
                <w:rFonts w:ascii="Arial" w:hAnsi="Arial" w:cs="Arial"/>
                <w:spacing w:val="4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</w:t>
            </w:r>
            <w:r w:rsidRPr="00650FD8">
              <w:rPr>
                <w:rFonts w:ascii="Arial" w:hAnsi="Arial" w:cs="Arial"/>
                <w:spacing w:val="4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60m</w:t>
            </w:r>
            <w:r w:rsidRPr="00650FD8">
              <w:rPr>
                <w:rFonts w:ascii="Arial" w:hAnsi="Arial" w:cs="Arial"/>
                <w:spacing w:val="4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ou</w:t>
            </w:r>
            <w:r w:rsidRPr="00650FD8">
              <w:rPr>
                <w:rFonts w:ascii="Arial" w:hAnsi="Arial" w:cs="Arial"/>
                <w:spacing w:val="4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uma</w:t>
            </w:r>
            <w:r w:rsidRPr="00650FD8">
              <w:rPr>
                <w:rFonts w:ascii="Arial" w:hAnsi="Arial" w:cs="Arial"/>
                <w:spacing w:val="48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corrida</w:t>
            </w:r>
            <w:r w:rsidRPr="00650FD8">
              <w:rPr>
                <w:rFonts w:ascii="Arial" w:hAnsi="Arial" w:cs="Arial"/>
                <w:spacing w:val="4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>de</w:t>
            </w:r>
            <w:r w:rsidR="00F30B3F"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barreiras</w:t>
            </w:r>
            <w:r w:rsidRPr="00650FD8">
              <w:rPr>
                <w:rFonts w:ascii="Arial" w:hAnsi="Arial" w:cs="Arial"/>
                <w:spacing w:val="-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</w:t>
            </w:r>
            <w:r w:rsidRPr="00650FD8">
              <w:rPr>
                <w:rFonts w:ascii="Arial" w:hAnsi="Arial" w:cs="Arial"/>
                <w:spacing w:val="-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>60m</w:t>
            </w:r>
          </w:p>
        </w:tc>
        <w:tc>
          <w:tcPr>
            <w:tcW w:w="2694" w:type="dxa"/>
            <w:gridSpan w:val="2"/>
          </w:tcPr>
          <w:p w14:paraId="1988A99C" w14:textId="13A52310" w:rsidR="007D5BB4" w:rsidRPr="00650FD8" w:rsidRDefault="007D5BB4" w:rsidP="00907FC0">
            <w:pPr>
              <w:pStyle w:val="TableParagraph"/>
              <w:spacing w:before="179"/>
              <w:ind w:right="6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b/>
                <w:bCs/>
                <w:lang w:val="pt-PT"/>
              </w:rPr>
              <w:t>40</w:t>
            </w:r>
            <w:r w:rsidRPr="00650FD8">
              <w:rPr>
                <w:rFonts w:ascii="Arial" w:hAnsi="Arial" w:cs="Arial"/>
                <w:b/>
                <w:bCs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Pontos</w:t>
            </w:r>
            <w:r w:rsidR="0015560E"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:</w:t>
            </w:r>
          </w:p>
          <w:p w14:paraId="2ADF836A" w14:textId="2AB61CD6" w:rsidR="007D5BB4" w:rsidRPr="00650FD8" w:rsidRDefault="007D5BB4" w:rsidP="0037081B">
            <w:pPr>
              <w:pStyle w:val="TableParagraph"/>
              <w:spacing w:before="1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15</w:t>
            </w:r>
            <w:r w:rsidR="0037081B" w:rsidRPr="00650FD8">
              <w:rPr>
                <w:rFonts w:ascii="Arial" w:hAnsi="Arial" w:cs="Arial"/>
                <w:lang w:val="pt-PT"/>
              </w:rPr>
              <w:t xml:space="preserve"> -</w:t>
            </w:r>
            <w:r w:rsidRPr="00650FD8">
              <w:rPr>
                <w:rFonts w:ascii="Arial" w:hAnsi="Arial" w:cs="Arial"/>
                <w:spacing w:val="-6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salto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>comp/altura</w:t>
            </w:r>
          </w:p>
          <w:p w14:paraId="5BC146C2" w14:textId="277D0E4B" w:rsidR="007D5BB4" w:rsidRPr="00650FD8" w:rsidRDefault="007D5BB4" w:rsidP="0037081B">
            <w:pPr>
              <w:pStyle w:val="TableParagraph"/>
              <w:spacing w:before="1"/>
              <w:ind w:right="2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10</w:t>
            </w:r>
            <w:r w:rsidR="0037081B" w:rsidRPr="00650FD8">
              <w:rPr>
                <w:rFonts w:ascii="Arial" w:hAnsi="Arial" w:cs="Arial"/>
                <w:lang w:val="pt-PT"/>
              </w:rPr>
              <w:t xml:space="preserve"> -</w:t>
            </w:r>
            <w:r w:rsidRPr="00650FD8">
              <w:rPr>
                <w:rFonts w:ascii="Arial" w:hAnsi="Arial" w:cs="Arial"/>
                <w:spacing w:val="-1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>lançamento</w:t>
            </w:r>
          </w:p>
          <w:p w14:paraId="20C464BC" w14:textId="039A10D7" w:rsidR="007D5BB4" w:rsidRPr="00650FD8" w:rsidRDefault="007D5BB4" w:rsidP="0037081B">
            <w:pPr>
              <w:pStyle w:val="TableParagraph"/>
              <w:ind w:right="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15</w:t>
            </w:r>
            <w:r w:rsidR="0037081B" w:rsidRPr="00650FD8">
              <w:rPr>
                <w:rFonts w:ascii="Arial" w:hAnsi="Arial" w:cs="Arial"/>
                <w:lang w:val="pt-PT"/>
              </w:rPr>
              <w:t xml:space="preserve"> -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>velocidade/barreiras</w:t>
            </w:r>
          </w:p>
        </w:tc>
      </w:tr>
      <w:tr w:rsidR="007D5BB4" w14:paraId="2555AF44" w14:textId="77777777" w:rsidTr="00B35C53">
        <w:trPr>
          <w:trHeight w:val="772"/>
        </w:trPr>
        <w:tc>
          <w:tcPr>
            <w:tcW w:w="1366" w:type="dxa"/>
          </w:tcPr>
          <w:p w14:paraId="5E57C246" w14:textId="77777777" w:rsidR="007D5BB4" w:rsidRPr="00650FD8" w:rsidRDefault="007D5BB4" w:rsidP="00907FC0">
            <w:pPr>
              <w:pStyle w:val="TableParagraph"/>
              <w:spacing w:before="54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67C4D35D" w14:textId="77777777" w:rsidR="007D5BB4" w:rsidRPr="00650FD8" w:rsidRDefault="007D5BB4" w:rsidP="00907FC0">
            <w:pPr>
              <w:pStyle w:val="TableParagraph"/>
              <w:ind w:left="47" w:right="2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Andebol</w:t>
            </w:r>
          </w:p>
        </w:tc>
        <w:tc>
          <w:tcPr>
            <w:tcW w:w="6443" w:type="dxa"/>
            <w:gridSpan w:val="2"/>
          </w:tcPr>
          <w:p w14:paraId="04ED921F" w14:textId="6994ABA1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45" w:line="235" w:lineRule="auto"/>
              <w:ind w:right="149"/>
              <w:jc w:val="both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em situação de exercício critério ou em situação de jogo, os seguintes gestos técnicos: passe, receção, drible, remate em apoio e em suspensão, respeitando as regras do jogo</w:t>
            </w:r>
          </w:p>
        </w:tc>
        <w:tc>
          <w:tcPr>
            <w:tcW w:w="2694" w:type="dxa"/>
            <w:gridSpan w:val="2"/>
          </w:tcPr>
          <w:p w14:paraId="290B61FD" w14:textId="3772AF2A" w:rsidR="007D5BB4" w:rsidRPr="00650FD8" w:rsidRDefault="0015560E" w:rsidP="0015560E">
            <w:pPr>
              <w:pStyle w:val="TableParagraph"/>
              <w:tabs>
                <w:tab w:val="center" w:pos="1340"/>
              </w:tabs>
              <w:spacing w:line="224" w:lineRule="exact"/>
              <w:ind w:left="0" w:right="3"/>
              <w:jc w:val="left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 xml:space="preserve">              </w:t>
            </w:r>
            <w:r w:rsidR="007D5BB4" w:rsidRPr="00650FD8">
              <w:rPr>
                <w:rFonts w:ascii="Arial" w:hAnsi="Arial" w:cs="Arial"/>
                <w:b/>
                <w:bCs/>
                <w:lang w:val="pt-PT"/>
              </w:rPr>
              <w:t>30</w:t>
            </w:r>
            <w:r w:rsidR="007D5BB4" w:rsidRPr="00650FD8">
              <w:rPr>
                <w:rFonts w:ascii="Arial" w:hAnsi="Arial" w:cs="Arial"/>
                <w:b/>
                <w:bCs/>
                <w:spacing w:val="-4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Pontos</w:t>
            </w:r>
            <w:r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:</w:t>
            </w:r>
          </w:p>
          <w:p w14:paraId="34BAFFA0" w14:textId="2B87FC27" w:rsidR="007D5BB4" w:rsidRPr="00650FD8" w:rsidRDefault="0015560E" w:rsidP="0015560E">
            <w:pPr>
              <w:pStyle w:val="TableParagraph"/>
              <w:spacing w:before="1"/>
              <w:ind w:right="122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10"/>
                <w:lang w:val="pt-PT"/>
              </w:rPr>
              <w:t>10 - p</w:t>
            </w:r>
            <w:r w:rsidRPr="00650FD8">
              <w:rPr>
                <w:rFonts w:ascii="Arial" w:hAnsi="Arial" w:cs="Arial"/>
                <w:lang w:val="pt-PT"/>
              </w:rPr>
              <w:t>asse/receção/drible</w:t>
            </w:r>
            <w:r w:rsidRPr="00650FD8">
              <w:rPr>
                <w:rFonts w:ascii="Arial" w:hAnsi="Arial" w:cs="Arial"/>
                <w:spacing w:val="4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lang w:val="pt-PT"/>
              </w:rPr>
              <w:t>10</w:t>
            </w:r>
            <w:r w:rsidRPr="00650FD8">
              <w:rPr>
                <w:rFonts w:ascii="Arial" w:hAnsi="Arial" w:cs="Arial"/>
                <w:lang w:val="pt-PT"/>
              </w:rPr>
              <w:t xml:space="preserve"> -</w:t>
            </w:r>
            <w:r w:rsidR="007D5BB4" w:rsidRPr="00650FD8">
              <w:rPr>
                <w:rFonts w:ascii="Arial" w:hAnsi="Arial" w:cs="Arial"/>
                <w:lang w:val="pt-PT"/>
              </w:rPr>
              <w:t xml:space="preserve"> remate em apoio</w:t>
            </w:r>
          </w:p>
          <w:p w14:paraId="04ED795E" w14:textId="6A6B256F" w:rsidR="007D5BB4" w:rsidRPr="00650FD8" w:rsidRDefault="006B5432" w:rsidP="006B5432">
            <w:pPr>
              <w:pStyle w:val="TableParagraph"/>
              <w:spacing w:before="1"/>
              <w:ind w:right="122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10 - r</w:t>
            </w:r>
            <w:r w:rsidR="007D5BB4" w:rsidRPr="00650FD8">
              <w:rPr>
                <w:rFonts w:ascii="Arial" w:hAnsi="Arial" w:cs="Arial"/>
                <w:lang w:val="pt-PT"/>
              </w:rPr>
              <w:t>emate</w:t>
            </w:r>
            <w:r w:rsidR="007D5BB4"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lang w:val="pt-PT"/>
              </w:rPr>
              <w:t>em</w:t>
            </w:r>
            <w:r w:rsidR="007D5BB4" w:rsidRPr="00650FD8">
              <w:rPr>
                <w:rFonts w:ascii="Arial" w:hAnsi="Arial" w:cs="Arial"/>
                <w:spacing w:val="-2"/>
                <w:lang w:val="pt-PT"/>
              </w:rPr>
              <w:t xml:space="preserve"> suspensão</w:t>
            </w:r>
          </w:p>
        </w:tc>
      </w:tr>
      <w:tr w:rsidR="007D5BB4" w14:paraId="087CC74F" w14:textId="77777777" w:rsidTr="00B35C53">
        <w:trPr>
          <w:gridAfter w:val="1"/>
          <w:wAfter w:w="284" w:type="dxa"/>
          <w:trHeight w:val="453"/>
        </w:trPr>
        <w:tc>
          <w:tcPr>
            <w:tcW w:w="1366" w:type="dxa"/>
            <w:shd w:val="clear" w:color="auto" w:fill="BEBEBE"/>
          </w:tcPr>
          <w:p w14:paraId="3DCC484D" w14:textId="77777777" w:rsidR="007D5BB4" w:rsidRPr="00650FD8" w:rsidRDefault="007D5BB4" w:rsidP="00907FC0">
            <w:pPr>
              <w:pStyle w:val="TableParagraph"/>
              <w:spacing w:before="109"/>
              <w:ind w:left="47" w:right="11"/>
              <w:rPr>
                <w:rFonts w:ascii="Arial" w:hAnsi="Arial" w:cs="Arial"/>
                <w:b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lang w:val="pt-PT"/>
              </w:rPr>
              <w:lastRenderedPageBreak/>
              <w:t>Desportos</w:t>
            </w:r>
          </w:p>
        </w:tc>
        <w:tc>
          <w:tcPr>
            <w:tcW w:w="6383" w:type="dxa"/>
            <w:shd w:val="clear" w:color="auto" w:fill="BEBEBE"/>
          </w:tcPr>
          <w:p w14:paraId="60FE7E06" w14:textId="77777777" w:rsidR="007D5BB4" w:rsidRPr="00650FD8" w:rsidRDefault="007D5BB4" w:rsidP="00907FC0">
            <w:pPr>
              <w:pStyle w:val="TableParagraph"/>
              <w:spacing w:before="109"/>
              <w:ind w:left="40"/>
              <w:rPr>
                <w:rFonts w:ascii="Arial" w:hAnsi="Arial" w:cs="Arial"/>
                <w:b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lang w:val="pt-PT"/>
              </w:rPr>
              <w:t>Conteúdos</w:t>
            </w:r>
          </w:p>
        </w:tc>
        <w:tc>
          <w:tcPr>
            <w:tcW w:w="2470" w:type="dxa"/>
            <w:gridSpan w:val="2"/>
            <w:shd w:val="clear" w:color="auto" w:fill="BEBEBE"/>
          </w:tcPr>
          <w:p w14:paraId="1E359408" w14:textId="77777777" w:rsidR="007D5BB4" w:rsidRPr="00650FD8" w:rsidRDefault="007D5BB4" w:rsidP="00907FC0">
            <w:pPr>
              <w:pStyle w:val="TableParagraph"/>
              <w:spacing w:before="109"/>
              <w:ind w:left="700"/>
              <w:jc w:val="left"/>
              <w:rPr>
                <w:rFonts w:ascii="Arial" w:hAnsi="Arial" w:cs="Arial"/>
                <w:b/>
                <w:lang w:val="pt-PT"/>
              </w:rPr>
            </w:pPr>
            <w:r w:rsidRPr="00650FD8">
              <w:rPr>
                <w:rFonts w:ascii="Arial" w:hAnsi="Arial" w:cs="Arial"/>
                <w:b/>
                <w:spacing w:val="-2"/>
                <w:lang w:val="pt-PT"/>
              </w:rPr>
              <w:t>Cotações</w:t>
            </w:r>
          </w:p>
        </w:tc>
      </w:tr>
      <w:tr w:rsidR="007D5BB4" w14:paraId="156121C4" w14:textId="77777777" w:rsidTr="00B35C53">
        <w:trPr>
          <w:gridAfter w:val="1"/>
          <w:wAfter w:w="284" w:type="dxa"/>
          <w:trHeight w:val="772"/>
        </w:trPr>
        <w:tc>
          <w:tcPr>
            <w:tcW w:w="1366" w:type="dxa"/>
          </w:tcPr>
          <w:p w14:paraId="35F6D15B" w14:textId="77777777" w:rsidR="007D5BB4" w:rsidRPr="00650FD8" w:rsidRDefault="007D5BB4" w:rsidP="00907FC0">
            <w:pPr>
              <w:pStyle w:val="TableParagraph"/>
              <w:spacing w:before="50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08520A79" w14:textId="77777777" w:rsidR="00472397" w:rsidRPr="00650FD8" w:rsidRDefault="00472397" w:rsidP="00907FC0">
            <w:pPr>
              <w:pStyle w:val="TableParagraph"/>
              <w:ind w:left="47" w:right="7"/>
              <w:rPr>
                <w:rFonts w:ascii="Arial" w:hAnsi="Arial" w:cs="Arial"/>
                <w:spacing w:val="-2"/>
                <w:lang w:val="pt-PT"/>
              </w:rPr>
            </w:pPr>
          </w:p>
          <w:p w14:paraId="58CA579D" w14:textId="510D5A67" w:rsidR="007D5BB4" w:rsidRPr="00650FD8" w:rsidRDefault="007D5BB4" w:rsidP="00907FC0">
            <w:pPr>
              <w:pStyle w:val="TableParagraph"/>
              <w:ind w:left="47" w:right="7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Basquetebol</w:t>
            </w:r>
          </w:p>
        </w:tc>
        <w:tc>
          <w:tcPr>
            <w:tcW w:w="6383" w:type="dxa"/>
          </w:tcPr>
          <w:p w14:paraId="51CED7F3" w14:textId="77777777" w:rsidR="00472397" w:rsidRPr="00650FD8" w:rsidRDefault="00472397" w:rsidP="00472397">
            <w:pPr>
              <w:pStyle w:val="TableParagraph"/>
              <w:tabs>
                <w:tab w:val="left" w:pos="282"/>
              </w:tabs>
              <w:spacing w:before="52" w:line="235" w:lineRule="auto"/>
              <w:ind w:left="404" w:right="151"/>
              <w:jc w:val="both"/>
              <w:rPr>
                <w:rFonts w:ascii="Arial" w:hAnsi="Arial" w:cs="Arial"/>
                <w:lang w:val="pt-PT"/>
              </w:rPr>
            </w:pPr>
          </w:p>
          <w:p w14:paraId="65900DC8" w14:textId="29FFB4FB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52" w:line="235" w:lineRule="auto"/>
              <w:ind w:right="151"/>
              <w:jc w:val="both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em situação de exercício critério ou em situação de jogo, os seguintes gestos técnicos: passe, receção, drible, lançamento em apoio e na passada, respeitando as regras do jogo</w:t>
            </w:r>
          </w:p>
        </w:tc>
        <w:tc>
          <w:tcPr>
            <w:tcW w:w="2470" w:type="dxa"/>
            <w:gridSpan w:val="2"/>
          </w:tcPr>
          <w:p w14:paraId="1755DBE7" w14:textId="77777777" w:rsidR="00472397" w:rsidRPr="00650FD8" w:rsidRDefault="00472397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lang w:val="pt-PT"/>
              </w:rPr>
            </w:pPr>
          </w:p>
          <w:p w14:paraId="626D9323" w14:textId="25E9D9D1" w:rsidR="007D5BB4" w:rsidRPr="00650FD8" w:rsidRDefault="007D5BB4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spacing w:val="-2"/>
                <w:lang w:val="pt-PT"/>
              </w:rPr>
            </w:pPr>
            <w:r w:rsidRPr="00650FD8">
              <w:rPr>
                <w:rFonts w:ascii="Arial" w:hAnsi="Arial" w:cs="Arial"/>
                <w:b/>
                <w:bCs/>
                <w:lang w:val="pt-PT"/>
              </w:rPr>
              <w:t>30</w:t>
            </w:r>
            <w:r w:rsidRPr="00650FD8">
              <w:rPr>
                <w:rFonts w:ascii="Arial" w:hAnsi="Arial" w:cs="Arial"/>
                <w:b/>
                <w:bCs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Pontos</w:t>
            </w:r>
            <w:r w:rsidR="00472397"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:</w:t>
            </w:r>
          </w:p>
          <w:p w14:paraId="1432C2B9" w14:textId="78140989" w:rsidR="00472397" w:rsidRPr="00650FD8" w:rsidRDefault="00472397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spacing w:val="-10"/>
                <w:lang w:val="pt-PT"/>
              </w:rPr>
              <w:t>10 - p</w:t>
            </w:r>
            <w:r w:rsidRPr="00650FD8">
              <w:rPr>
                <w:rFonts w:ascii="Arial" w:hAnsi="Arial" w:cs="Arial"/>
                <w:lang w:val="pt-PT"/>
              </w:rPr>
              <w:t>asse/receção/drible</w:t>
            </w:r>
          </w:p>
          <w:p w14:paraId="2E5E9767" w14:textId="4884C76B" w:rsidR="00472397" w:rsidRPr="00650FD8" w:rsidRDefault="00472397" w:rsidP="00472397">
            <w:pPr>
              <w:pStyle w:val="TableParagraph"/>
              <w:spacing w:before="1"/>
              <w:ind w:right="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 xml:space="preserve">10 - </w:t>
            </w:r>
            <w:r w:rsidR="007D5BB4" w:rsidRPr="00650FD8">
              <w:rPr>
                <w:rFonts w:ascii="Arial" w:hAnsi="Arial" w:cs="Arial"/>
                <w:lang w:val="pt-PT"/>
              </w:rPr>
              <w:t>lançamento em apoio</w:t>
            </w:r>
          </w:p>
          <w:p w14:paraId="7CA3076F" w14:textId="28E3405E" w:rsidR="007D5BB4" w:rsidRPr="00650FD8" w:rsidRDefault="00472397" w:rsidP="00472397">
            <w:pPr>
              <w:pStyle w:val="TableParagraph"/>
              <w:spacing w:before="1"/>
              <w:ind w:right="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 xml:space="preserve">10 - </w:t>
            </w:r>
            <w:r w:rsidR="007D5BB4" w:rsidRPr="00650FD8">
              <w:rPr>
                <w:rFonts w:ascii="Arial" w:hAnsi="Arial" w:cs="Arial"/>
                <w:lang w:val="pt-PT"/>
              </w:rPr>
              <w:t>lançamento</w:t>
            </w:r>
            <w:r w:rsidR="007D5BB4" w:rsidRPr="00650FD8">
              <w:rPr>
                <w:rFonts w:ascii="Arial" w:hAnsi="Arial" w:cs="Arial"/>
                <w:spacing w:val="-10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lang w:val="pt-PT"/>
              </w:rPr>
              <w:t>na</w:t>
            </w:r>
            <w:r w:rsidR="007D5BB4" w:rsidRPr="00650FD8">
              <w:rPr>
                <w:rFonts w:ascii="Arial" w:hAnsi="Arial" w:cs="Arial"/>
                <w:spacing w:val="-9"/>
                <w:lang w:val="pt-PT"/>
              </w:rPr>
              <w:t xml:space="preserve"> </w:t>
            </w:r>
            <w:r w:rsidR="007D5BB4" w:rsidRPr="00650FD8">
              <w:rPr>
                <w:rFonts w:ascii="Arial" w:hAnsi="Arial" w:cs="Arial"/>
                <w:lang w:val="pt-PT"/>
              </w:rPr>
              <w:t>passada</w:t>
            </w:r>
          </w:p>
        </w:tc>
      </w:tr>
      <w:tr w:rsidR="007D5BB4" w14:paraId="680205DC" w14:textId="77777777" w:rsidTr="00B35C53">
        <w:trPr>
          <w:gridAfter w:val="1"/>
          <w:wAfter w:w="284" w:type="dxa"/>
          <w:trHeight w:val="772"/>
        </w:trPr>
        <w:tc>
          <w:tcPr>
            <w:tcW w:w="1366" w:type="dxa"/>
          </w:tcPr>
          <w:p w14:paraId="4A591A2B" w14:textId="77777777" w:rsidR="007D5BB4" w:rsidRPr="00650FD8" w:rsidRDefault="007D5BB4" w:rsidP="00907FC0">
            <w:pPr>
              <w:pStyle w:val="TableParagraph"/>
              <w:spacing w:before="42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574DC5C7" w14:textId="77777777" w:rsidR="007D5BB4" w:rsidRPr="00650FD8" w:rsidRDefault="007D5BB4" w:rsidP="00907FC0">
            <w:pPr>
              <w:pStyle w:val="TableParagraph"/>
              <w:ind w:left="47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Futebol</w:t>
            </w:r>
          </w:p>
        </w:tc>
        <w:tc>
          <w:tcPr>
            <w:tcW w:w="6383" w:type="dxa"/>
          </w:tcPr>
          <w:p w14:paraId="6224C57C" w14:textId="77777777" w:rsidR="00472397" w:rsidRPr="00650FD8" w:rsidRDefault="00472397" w:rsidP="00472397">
            <w:pPr>
              <w:pStyle w:val="TableParagraph"/>
              <w:tabs>
                <w:tab w:val="left" w:pos="282"/>
              </w:tabs>
              <w:spacing w:before="45" w:line="235" w:lineRule="auto"/>
              <w:ind w:right="153"/>
              <w:jc w:val="both"/>
              <w:rPr>
                <w:rFonts w:ascii="Arial" w:hAnsi="Arial" w:cs="Arial"/>
                <w:lang w:val="pt-PT"/>
              </w:rPr>
            </w:pPr>
          </w:p>
          <w:p w14:paraId="45C0A5DB" w14:textId="77777777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45" w:line="235" w:lineRule="auto"/>
              <w:ind w:right="153"/>
              <w:jc w:val="both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em situação de exercício critério ou em situação de jogo, os seguintes gestos técnicos: Condução de bola, passe, receção e</w:t>
            </w:r>
            <w:r w:rsidRPr="00650FD8">
              <w:rPr>
                <w:rFonts w:ascii="Arial" w:hAnsi="Arial" w:cs="Arial"/>
                <w:spacing w:val="4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remate, respeitando as regras do jogo</w:t>
            </w:r>
          </w:p>
          <w:p w14:paraId="5DA93B2F" w14:textId="58FC4D0D" w:rsidR="00472397" w:rsidRPr="00650FD8" w:rsidRDefault="00472397" w:rsidP="00472397">
            <w:pPr>
              <w:pStyle w:val="TableParagraph"/>
              <w:tabs>
                <w:tab w:val="left" w:pos="282"/>
              </w:tabs>
              <w:spacing w:before="45" w:line="235" w:lineRule="auto"/>
              <w:ind w:left="404" w:right="153"/>
              <w:jc w:val="both"/>
              <w:rPr>
                <w:rFonts w:ascii="Arial" w:hAnsi="Arial" w:cs="Arial"/>
                <w:lang w:val="pt-PT"/>
              </w:rPr>
            </w:pPr>
          </w:p>
        </w:tc>
        <w:tc>
          <w:tcPr>
            <w:tcW w:w="2470" w:type="dxa"/>
            <w:gridSpan w:val="2"/>
          </w:tcPr>
          <w:p w14:paraId="442F8659" w14:textId="77777777" w:rsidR="00472397" w:rsidRPr="00650FD8" w:rsidRDefault="00472397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lang w:val="pt-PT"/>
              </w:rPr>
            </w:pPr>
          </w:p>
          <w:p w14:paraId="40505663" w14:textId="04B58EAF" w:rsidR="007D5BB4" w:rsidRPr="00650FD8" w:rsidRDefault="007D5BB4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spacing w:val="-2"/>
                <w:lang w:val="pt-PT"/>
              </w:rPr>
            </w:pPr>
            <w:r w:rsidRPr="00650FD8">
              <w:rPr>
                <w:rFonts w:ascii="Arial" w:hAnsi="Arial" w:cs="Arial"/>
                <w:b/>
                <w:bCs/>
                <w:lang w:val="pt-PT"/>
              </w:rPr>
              <w:t>30</w:t>
            </w:r>
            <w:r w:rsidRPr="00650FD8">
              <w:rPr>
                <w:rFonts w:ascii="Arial" w:hAnsi="Arial" w:cs="Arial"/>
                <w:b/>
                <w:bCs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Pontos</w:t>
            </w:r>
            <w:r w:rsidR="00472397"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:</w:t>
            </w:r>
          </w:p>
          <w:p w14:paraId="2F684AD3" w14:textId="7E7320C1" w:rsidR="00472397" w:rsidRPr="00650FD8" w:rsidRDefault="00472397" w:rsidP="00472397">
            <w:pPr>
              <w:pStyle w:val="TableParagraph"/>
              <w:spacing w:line="224" w:lineRule="exact"/>
              <w:ind w:right="3"/>
              <w:jc w:val="left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spacing w:val="-10"/>
                <w:lang w:val="pt-PT"/>
              </w:rPr>
              <w:t>10 - p</w:t>
            </w:r>
            <w:r w:rsidRPr="00650FD8">
              <w:rPr>
                <w:rFonts w:ascii="Arial" w:hAnsi="Arial" w:cs="Arial"/>
                <w:lang w:val="pt-PT"/>
              </w:rPr>
              <w:t>asse/receção</w:t>
            </w:r>
          </w:p>
          <w:p w14:paraId="4F0B553F" w14:textId="7FC0D999" w:rsidR="00472397" w:rsidRPr="00650FD8" w:rsidRDefault="00472397" w:rsidP="00472397">
            <w:pPr>
              <w:pStyle w:val="TableParagraph"/>
              <w:spacing w:before="1"/>
              <w:ind w:right="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10 – condução da bola</w:t>
            </w:r>
          </w:p>
          <w:p w14:paraId="650EE569" w14:textId="51373E06" w:rsidR="00472397" w:rsidRPr="00650FD8" w:rsidRDefault="00472397" w:rsidP="00472397">
            <w:pPr>
              <w:pStyle w:val="TableParagraph"/>
              <w:spacing w:line="224" w:lineRule="exact"/>
              <w:ind w:right="3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10 - remate</w:t>
            </w:r>
          </w:p>
          <w:p w14:paraId="0783D7FF" w14:textId="6186C036" w:rsidR="007D5BB4" w:rsidRPr="00650FD8" w:rsidRDefault="007D5BB4" w:rsidP="00907FC0">
            <w:pPr>
              <w:pStyle w:val="TableParagraph"/>
              <w:spacing w:line="180" w:lineRule="exact"/>
              <w:ind w:left="383" w:right="337"/>
              <w:rPr>
                <w:rFonts w:ascii="Arial" w:hAnsi="Arial" w:cs="Arial"/>
                <w:lang w:val="pt-PT"/>
              </w:rPr>
            </w:pPr>
          </w:p>
        </w:tc>
      </w:tr>
      <w:tr w:rsidR="007D5BB4" w14:paraId="23CB4D05" w14:textId="77777777" w:rsidTr="00B35C53">
        <w:trPr>
          <w:gridAfter w:val="1"/>
          <w:wAfter w:w="284" w:type="dxa"/>
          <w:trHeight w:val="772"/>
        </w:trPr>
        <w:tc>
          <w:tcPr>
            <w:tcW w:w="1366" w:type="dxa"/>
          </w:tcPr>
          <w:p w14:paraId="30A7B9EA" w14:textId="77777777" w:rsidR="007D5BB4" w:rsidRPr="00650FD8" w:rsidRDefault="007D5BB4" w:rsidP="00907FC0">
            <w:pPr>
              <w:pStyle w:val="TableParagraph"/>
              <w:spacing w:before="54"/>
              <w:ind w:left="0"/>
              <w:jc w:val="left"/>
              <w:rPr>
                <w:rFonts w:ascii="Arial" w:hAnsi="Arial" w:cs="Arial"/>
                <w:lang w:val="pt-PT"/>
              </w:rPr>
            </w:pPr>
          </w:p>
          <w:p w14:paraId="2D941C8D" w14:textId="77777777" w:rsidR="007D5BB4" w:rsidRPr="00650FD8" w:rsidRDefault="007D5BB4" w:rsidP="00907FC0">
            <w:pPr>
              <w:pStyle w:val="TableParagraph"/>
              <w:ind w:left="47" w:right="4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lang w:val="pt-PT"/>
              </w:rPr>
              <w:t>Voleibol</w:t>
            </w:r>
          </w:p>
        </w:tc>
        <w:tc>
          <w:tcPr>
            <w:tcW w:w="6383" w:type="dxa"/>
          </w:tcPr>
          <w:p w14:paraId="28A13201" w14:textId="77777777" w:rsidR="00472397" w:rsidRPr="00650FD8" w:rsidRDefault="00472397" w:rsidP="00472397">
            <w:pPr>
              <w:pStyle w:val="TableParagraph"/>
              <w:tabs>
                <w:tab w:val="left" w:pos="282"/>
              </w:tabs>
              <w:spacing w:before="45" w:line="235" w:lineRule="auto"/>
              <w:ind w:left="404" w:right="154"/>
              <w:jc w:val="both"/>
              <w:rPr>
                <w:rFonts w:ascii="Arial" w:hAnsi="Arial" w:cs="Arial"/>
                <w:lang w:val="pt-PT"/>
              </w:rPr>
            </w:pPr>
          </w:p>
          <w:p w14:paraId="2D63EC1C" w14:textId="77777777" w:rsidR="007D5BB4" w:rsidRPr="00650FD8" w:rsidRDefault="007D5BB4" w:rsidP="00C15A36">
            <w:pPr>
              <w:pStyle w:val="TableParagraph"/>
              <w:numPr>
                <w:ilvl w:val="0"/>
                <w:numId w:val="14"/>
              </w:numPr>
              <w:tabs>
                <w:tab w:val="left" w:pos="282"/>
              </w:tabs>
              <w:spacing w:before="45" w:line="235" w:lineRule="auto"/>
              <w:ind w:right="154"/>
              <w:jc w:val="both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Realiza em situação de exercício critério ou em situação de jogo, os seguintes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gestos</w:t>
            </w:r>
            <w:r w:rsidRPr="00650FD8">
              <w:rPr>
                <w:rFonts w:ascii="Arial" w:hAnsi="Arial" w:cs="Arial"/>
                <w:spacing w:val="-5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técnicos: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serviço</w:t>
            </w:r>
            <w:r w:rsidRPr="00650FD8">
              <w:rPr>
                <w:rFonts w:ascii="Arial" w:hAnsi="Arial" w:cs="Arial"/>
                <w:spacing w:val="-3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por</w:t>
            </w:r>
            <w:r w:rsidRPr="00650FD8">
              <w:rPr>
                <w:rFonts w:ascii="Arial" w:hAnsi="Arial" w:cs="Arial"/>
                <w:spacing w:val="-6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baixo,</w:t>
            </w:r>
            <w:r w:rsidRPr="00650FD8">
              <w:rPr>
                <w:rFonts w:ascii="Arial" w:hAnsi="Arial" w:cs="Arial"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passe</w:t>
            </w:r>
            <w:r w:rsidRPr="00650FD8">
              <w:rPr>
                <w:rFonts w:ascii="Arial" w:hAnsi="Arial" w:cs="Arial"/>
                <w:spacing w:val="-6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(toque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</w:t>
            </w:r>
            <w:r w:rsidRPr="00650FD8">
              <w:rPr>
                <w:rFonts w:ascii="Arial" w:hAnsi="Arial" w:cs="Arial"/>
                <w:spacing w:val="-2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dedos) e manchete, respeitando as regras do jogo</w:t>
            </w:r>
          </w:p>
          <w:p w14:paraId="26181F32" w14:textId="151D85C2" w:rsidR="00472397" w:rsidRPr="00650FD8" w:rsidRDefault="00472397" w:rsidP="00472397">
            <w:pPr>
              <w:pStyle w:val="TableParagraph"/>
              <w:tabs>
                <w:tab w:val="left" w:pos="282"/>
              </w:tabs>
              <w:spacing w:before="45" w:line="235" w:lineRule="auto"/>
              <w:ind w:left="404" w:right="154"/>
              <w:jc w:val="both"/>
              <w:rPr>
                <w:rFonts w:ascii="Arial" w:hAnsi="Arial" w:cs="Arial"/>
                <w:lang w:val="pt-PT"/>
              </w:rPr>
            </w:pPr>
          </w:p>
        </w:tc>
        <w:tc>
          <w:tcPr>
            <w:tcW w:w="2470" w:type="dxa"/>
            <w:gridSpan w:val="2"/>
          </w:tcPr>
          <w:p w14:paraId="79D90546" w14:textId="77777777" w:rsidR="00472397" w:rsidRPr="00650FD8" w:rsidRDefault="00472397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lang w:val="pt-PT"/>
              </w:rPr>
            </w:pPr>
          </w:p>
          <w:p w14:paraId="06719011" w14:textId="21489DC3" w:rsidR="007D5BB4" w:rsidRPr="00650FD8" w:rsidRDefault="007D5BB4" w:rsidP="00907FC0">
            <w:pPr>
              <w:pStyle w:val="TableParagraph"/>
              <w:spacing w:line="224" w:lineRule="exact"/>
              <w:ind w:right="3"/>
              <w:rPr>
                <w:rFonts w:ascii="Arial" w:hAnsi="Arial" w:cs="Arial"/>
                <w:b/>
                <w:bCs/>
                <w:spacing w:val="-2"/>
                <w:lang w:val="pt-PT"/>
              </w:rPr>
            </w:pPr>
            <w:r w:rsidRPr="00650FD8">
              <w:rPr>
                <w:rFonts w:ascii="Arial" w:hAnsi="Arial" w:cs="Arial"/>
                <w:b/>
                <w:bCs/>
                <w:lang w:val="pt-PT"/>
              </w:rPr>
              <w:t>30</w:t>
            </w:r>
            <w:r w:rsidRPr="00650FD8">
              <w:rPr>
                <w:rFonts w:ascii="Arial" w:hAnsi="Arial" w:cs="Arial"/>
                <w:b/>
                <w:bCs/>
                <w:spacing w:val="-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Pontos</w:t>
            </w:r>
            <w:r w:rsidR="00472397" w:rsidRPr="00650FD8">
              <w:rPr>
                <w:rFonts w:ascii="Arial" w:hAnsi="Arial" w:cs="Arial"/>
                <w:b/>
                <w:bCs/>
                <w:spacing w:val="-2"/>
                <w:lang w:val="pt-PT"/>
              </w:rPr>
              <w:t>:</w:t>
            </w:r>
          </w:p>
          <w:p w14:paraId="34D88F5D" w14:textId="20D7FEC1" w:rsidR="00472397" w:rsidRPr="00650FD8" w:rsidRDefault="00472397" w:rsidP="00472397">
            <w:pPr>
              <w:pStyle w:val="TableParagraph"/>
              <w:spacing w:line="224" w:lineRule="exact"/>
              <w:ind w:right="3"/>
              <w:jc w:val="left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spacing w:val="-10"/>
                <w:lang w:val="pt-PT"/>
              </w:rPr>
              <w:t xml:space="preserve">10 - </w:t>
            </w:r>
            <w:r w:rsidRPr="00650FD8">
              <w:rPr>
                <w:rFonts w:ascii="Arial" w:hAnsi="Arial" w:cs="Arial"/>
                <w:lang w:val="pt-PT"/>
              </w:rPr>
              <w:t>serviço</w:t>
            </w:r>
            <w:r w:rsidRPr="00650FD8">
              <w:rPr>
                <w:rFonts w:ascii="Arial" w:hAnsi="Arial" w:cs="Arial"/>
                <w:spacing w:val="-10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por</w:t>
            </w:r>
            <w:r w:rsidRPr="00650FD8">
              <w:rPr>
                <w:rFonts w:ascii="Arial" w:hAnsi="Arial" w:cs="Arial"/>
                <w:spacing w:val="-9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lang w:val="pt-PT"/>
              </w:rPr>
              <w:t>baixo</w:t>
            </w:r>
          </w:p>
          <w:p w14:paraId="7300ABD6" w14:textId="3C9649EC" w:rsidR="00472397" w:rsidRPr="00650FD8" w:rsidRDefault="00472397" w:rsidP="00472397">
            <w:pPr>
              <w:pStyle w:val="TableParagraph"/>
              <w:spacing w:before="1"/>
              <w:ind w:right="5"/>
              <w:jc w:val="left"/>
              <w:rPr>
                <w:rFonts w:ascii="Arial" w:hAnsi="Arial" w:cs="Arial"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 xml:space="preserve">10 - passe </w:t>
            </w:r>
            <w:r w:rsidR="005D1B7C" w:rsidRPr="00650FD8">
              <w:rPr>
                <w:rFonts w:ascii="Arial" w:hAnsi="Arial" w:cs="Arial"/>
                <w:lang w:val="pt-PT"/>
              </w:rPr>
              <w:t>(toque de dedos)</w:t>
            </w:r>
          </w:p>
          <w:p w14:paraId="227D7D8C" w14:textId="09857E18" w:rsidR="00472397" w:rsidRPr="00650FD8" w:rsidRDefault="00472397" w:rsidP="00472397">
            <w:pPr>
              <w:pStyle w:val="TableParagraph"/>
              <w:spacing w:line="224" w:lineRule="exact"/>
              <w:ind w:right="3"/>
              <w:jc w:val="left"/>
              <w:rPr>
                <w:rFonts w:ascii="Arial" w:hAnsi="Arial" w:cs="Arial"/>
                <w:b/>
                <w:bCs/>
                <w:lang w:val="pt-PT"/>
              </w:rPr>
            </w:pPr>
            <w:r w:rsidRPr="00650FD8">
              <w:rPr>
                <w:rFonts w:ascii="Arial" w:hAnsi="Arial" w:cs="Arial"/>
                <w:lang w:val="pt-PT"/>
              </w:rPr>
              <w:t>10 - manchete</w:t>
            </w:r>
          </w:p>
          <w:p w14:paraId="0B0D99A0" w14:textId="614305C1" w:rsidR="007D5BB4" w:rsidRPr="00650FD8" w:rsidRDefault="007D5BB4" w:rsidP="00907FC0">
            <w:pPr>
              <w:pStyle w:val="TableParagraph"/>
              <w:spacing w:line="164" w:lineRule="exact"/>
              <w:ind w:right="2"/>
              <w:rPr>
                <w:rFonts w:ascii="Arial" w:hAnsi="Arial" w:cs="Arial"/>
                <w:lang w:val="pt-PT"/>
              </w:rPr>
            </w:pPr>
          </w:p>
        </w:tc>
      </w:tr>
    </w:tbl>
    <w:p w14:paraId="7FFF56D3" w14:textId="65DA947C" w:rsidR="00D3585A" w:rsidRDefault="00D3585A" w:rsidP="007D5BB4">
      <w:pPr>
        <w:spacing w:after="0" w:line="360" w:lineRule="auto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66C77D83" w14:textId="00B2A1D6" w:rsidR="002A46A2" w:rsidRDefault="00D3585A" w:rsidP="002A46A2">
      <w:pPr>
        <w:spacing w:after="0" w:line="36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2A46A2">
        <w:rPr>
          <w:rFonts w:ascii="Arial" w:hAnsi="Arial" w:cs="Arial"/>
          <w:b/>
          <w:sz w:val="24"/>
          <w:szCs w:val="24"/>
        </w:rPr>
        <w:t>Critérios gerais de classificação</w:t>
      </w:r>
      <w:r w:rsidR="002A46A2" w:rsidRPr="003F2354">
        <w:rPr>
          <w:rFonts w:ascii="Arial" w:hAnsi="Arial" w:cs="Arial"/>
          <w:b/>
          <w:sz w:val="24"/>
          <w:szCs w:val="24"/>
        </w:rPr>
        <w:t>:</w:t>
      </w:r>
      <w:r w:rsidR="002A46A2">
        <w:rPr>
          <w:rFonts w:ascii="Arial" w:hAnsi="Arial" w:cs="Arial"/>
          <w:b/>
          <w:sz w:val="24"/>
          <w:szCs w:val="24"/>
        </w:rPr>
        <w:t xml:space="preserve"> </w:t>
      </w:r>
    </w:p>
    <w:p w14:paraId="67B7ABF3" w14:textId="77777777" w:rsidR="00B35C53" w:rsidRPr="00B35C53" w:rsidRDefault="00B35C53" w:rsidP="00B35C53">
      <w:pPr>
        <w:pStyle w:val="Corpodetexto"/>
        <w:spacing w:before="152"/>
        <w:ind w:left="227"/>
        <w:rPr>
          <w:rFonts w:ascii="Arial" w:hAnsi="Arial" w:cs="Arial"/>
        </w:rPr>
      </w:pPr>
      <w:r w:rsidRPr="00B35C53">
        <w:rPr>
          <w:rFonts w:ascii="Arial" w:hAnsi="Arial" w:cs="Arial"/>
        </w:rPr>
        <w:t>A</w:t>
      </w:r>
      <w:r w:rsidRPr="00B35C53">
        <w:rPr>
          <w:rFonts w:ascii="Arial" w:hAnsi="Arial" w:cs="Arial"/>
          <w:spacing w:val="-7"/>
        </w:rPr>
        <w:t xml:space="preserve"> </w:t>
      </w:r>
      <w:r w:rsidRPr="00B35C53">
        <w:rPr>
          <w:rFonts w:ascii="Arial" w:hAnsi="Arial" w:cs="Arial"/>
        </w:rPr>
        <w:t>classificação</w:t>
      </w:r>
      <w:r w:rsidRPr="00B35C53">
        <w:rPr>
          <w:rFonts w:ascii="Arial" w:hAnsi="Arial" w:cs="Arial"/>
          <w:spacing w:val="-5"/>
        </w:rPr>
        <w:t xml:space="preserve"> </w:t>
      </w:r>
      <w:r w:rsidRPr="00B35C53">
        <w:rPr>
          <w:rFonts w:ascii="Arial" w:hAnsi="Arial" w:cs="Arial"/>
        </w:rPr>
        <w:t>final</w:t>
      </w:r>
      <w:r w:rsidRPr="00B35C53">
        <w:rPr>
          <w:rFonts w:ascii="Arial" w:hAnsi="Arial" w:cs="Arial"/>
          <w:spacing w:val="-7"/>
        </w:rPr>
        <w:t xml:space="preserve"> </w:t>
      </w:r>
      <w:r w:rsidRPr="00B35C53">
        <w:rPr>
          <w:rFonts w:ascii="Arial" w:hAnsi="Arial" w:cs="Arial"/>
        </w:rPr>
        <w:t>da</w:t>
      </w:r>
      <w:r w:rsidRPr="00B35C53">
        <w:rPr>
          <w:rFonts w:ascii="Arial" w:hAnsi="Arial" w:cs="Arial"/>
          <w:spacing w:val="-4"/>
        </w:rPr>
        <w:t xml:space="preserve"> </w:t>
      </w:r>
      <w:r w:rsidRPr="00B35C53">
        <w:rPr>
          <w:rFonts w:ascii="Arial" w:hAnsi="Arial" w:cs="Arial"/>
        </w:rPr>
        <w:t>prova</w:t>
      </w:r>
      <w:r w:rsidRPr="00B35C53">
        <w:rPr>
          <w:rFonts w:ascii="Arial" w:hAnsi="Arial" w:cs="Arial"/>
          <w:spacing w:val="-8"/>
        </w:rPr>
        <w:t xml:space="preserve"> </w:t>
      </w:r>
      <w:r w:rsidRPr="00B35C53">
        <w:rPr>
          <w:rFonts w:ascii="Arial" w:hAnsi="Arial" w:cs="Arial"/>
        </w:rPr>
        <w:t>corresponderá</w:t>
      </w:r>
      <w:r w:rsidRPr="00B35C53">
        <w:rPr>
          <w:rFonts w:ascii="Arial" w:hAnsi="Arial" w:cs="Arial"/>
          <w:spacing w:val="-5"/>
        </w:rPr>
        <w:t xml:space="preserve"> </w:t>
      </w:r>
      <w:r w:rsidRPr="00B35C53">
        <w:rPr>
          <w:rFonts w:ascii="Arial" w:hAnsi="Arial" w:cs="Arial"/>
        </w:rPr>
        <w:t>a</w:t>
      </w:r>
      <w:r w:rsidRPr="00B35C53">
        <w:rPr>
          <w:rFonts w:ascii="Arial" w:hAnsi="Arial" w:cs="Arial"/>
          <w:spacing w:val="-6"/>
        </w:rPr>
        <w:t xml:space="preserve"> </w:t>
      </w:r>
      <w:r w:rsidRPr="00B35C53">
        <w:rPr>
          <w:rFonts w:ascii="Arial" w:hAnsi="Arial" w:cs="Arial"/>
        </w:rPr>
        <w:t>100%</w:t>
      </w:r>
      <w:r w:rsidRPr="00B35C53">
        <w:rPr>
          <w:rFonts w:ascii="Arial" w:hAnsi="Arial" w:cs="Arial"/>
          <w:spacing w:val="-7"/>
        </w:rPr>
        <w:t xml:space="preserve"> </w:t>
      </w:r>
      <w:r w:rsidRPr="00B35C53">
        <w:rPr>
          <w:rFonts w:ascii="Arial" w:hAnsi="Arial" w:cs="Arial"/>
        </w:rPr>
        <w:t>da</w:t>
      </w:r>
      <w:r w:rsidRPr="00B35C53">
        <w:rPr>
          <w:rFonts w:ascii="Arial" w:hAnsi="Arial" w:cs="Arial"/>
          <w:spacing w:val="-5"/>
        </w:rPr>
        <w:t xml:space="preserve"> </w:t>
      </w:r>
      <w:r w:rsidRPr="00B35C53">
        <w:rPr>
          <w:rFonts w:ascii="Arial" w:hAnsi="Arial" w:cs="Arial"/>
        </w:rPr>
        <w:t>parte</w:t>
      </w:r>
      <w:r w:rsidRPr="00B35C53">
        <w:rPr>
          <w:rFonts w:ascii="Arial" w:hAnsi="Arial" w:cs="Arial"/>
          <w:spacing w:val="-6"/>
        </w:rPr>
        <w:t xml:space="preserve"> </w:t>
      </w:r>
      <w:r w:rsidRPr="00B35C53">
        <w:rPr>
          <w:rFonts w:ascii="Arial" w:hAnsi="Arial" w:cs="Arial"/>
          <w:spacing w:val="-2"/>
        </w:rPr>
        <w:t>prática.</w:t>
      </w:r>
    </w:p>
    <w:p w14:paraId="74261237" w14:textId="77777777" w:rsidR="00B35C53" w:rsidRDefault="00B35C53" w:rsidP="00B35C53">
      <w:pPr>
        <w:pStyle w:val="Corpodetexto"/>
        <w:spacing w:before="149" w:line="276" w:lineRule="auto"/>
        <w:ind w:left="227"/>
        <w:rPr>
          <w:rFonts w:ascii="Arial" w:hAnsi="Arial" w:cs="Arial"/>
        </w:rPr>
      </w:pPr>
      <w:r w:rsidRPr="00B35C53">
        <w:rPr>
          <w:rFonts w:ascii="Arial" w:hAnsi="Arial" w:cs="Arial"/>
        </w:rPr>
        <w:t>A classificação a atribuir resulta da observação direta da aplicação dos critérios gerais e dos critérios</w:t>
      </w:r>
      <w:r w:rsidRPr="00B35C53">
        <w:rPr>
          <w:rFonts w:ascii="Arial" w:hAnsi="Arial" w:cs="Arial"/>
          <w:spacing w:val="40"/>
        </w:rPr>
        <w:t xml:space="preserve"> </w:t>
      </w:r>
      <w:r w:rsidRPr="00B35C53">
        <w:rPr>
          <w:rFonts w:ascii="Arial" w:hAnsi="Arial" w:cs="Arial"/>
        </w:rPr>
        <w:t>específicos de classificação apresentados para cada item e é expressa por um número inteiro.</w:t>
      </w:r>
    </w:p>
    <w:tbl>
      <w:tblPr>
        <w:tblStyle w:val="TableNormal"/>
        <w:tblW w:w="0" w:type="auto"/>
        <w:tblInd w:w="1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954"/>
      </w:tblGrid>
      <w:tr w:rsidR="00B35C53" w14:paraId="2A22D9E9" w14:textId="77777777" w:rsidTr="00907FC0">
        <w:trPr>
          <w:trHeight w:val="455"/>
        </w:trPr>
        <w:tc>
          <w:tcPr>
            <w:tcW w:w="5245" w:type="dxa"/>
            <w:shd w:val="clear" w:color="auto" w:fill="A6A6A6"/>
          </w:tcPr>
          <w:p w14:paraId="2AA90A9F" w14:textId="77777777" w:rsidR="00B35C53" w:rsidRPr="00650FD8" w:rsidRDefault="00B35C53" w:rsidP="00907FC0">
            <w:pPr>
              <w:pStyle w:val="TableParagraph"/>
              <w:spacing w:before="95"/>
              <w:ind w:left="41" w:right="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Desempenho</w:t>
            </w:r>
          </w:p>
        </w:tc>
        <w:tc>
          <w:tcPr>
            <w:tcW w:w="1954" w:type="dxa"/>
            <w:shd w:val="clear" w:color="auto" w:fill="A6A6A6"/>
          </w:tcPr>
          <w:p w14:paraId="32094EDA" w14:textId="77777777" w:rsidR="00B35C53" w:rsidRPr="00650FD8" w:rsidRDefault="00B35C53" w:rsidP="00907FC0">
            <w:pPr>
              <w:pStyle w:val="TableParagraph"/>
              <w:spacing w:before="95"/>
              <w:ind w:left="43" w:right="5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Classificação</w:t>
            </w:r>
          </w:p>
        </w:tc>
      </w:tr>
      <w:tr w:rsidR="00B35C53" w14:paraId="26ECD7BC" w14:textId="77777777" w:rsidTr="00907FC0">
        <w:trPr>
          <w:trHeight w:val="287"/>
        </w:trPr>
        <w:tc>
          <w:tcPr>
            <w:tcW w:w="5245" w:type="dxa"/>
          </w:tcPr>
          <w:p w14:paraId="160E9BE2" w14:textId="77777777" w:rsidR="00B35C53" w:rsidRPr="00650FD8" w:rsidRDefault="00B35C53" w:rsidP="00907FC0">
            <w:pPr>
              <w:pStyle w:val="TableParagraph"/>
              <w:spacing w:before="8"/>
              <w:ind w:left="41" w:right="2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Não</w:t>
            </w:r>
            <w:r w:rsidRPr="00650FD8">
              <w:rPr>
                <w:rFonts w:ascii="Arial" w:hAnsi="Arial" w:cs="Arial"/>
                <w:spacing w:val="-5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realiza</w:t>
            </w:r>
          </w:p>
        </w:tc>
        <w:tc>
          <w:tcPr>
            <w:tcW w:w="1954" w:type="dxa"/>
          </w:tcPr>
          <w:p w14:paraId="497EF794" w14:textId="77777777" w:rsidR="00B35C53" w:rsidRPr="00650FD8" w:rsidRDefault="00B35C53" w:rsidP="00907FC0">
            <w:pPr>
              <w:pStyle w:val="TableParagraph"/>
              <w:spacing w:before="8"/>
              <w:ind w:left="43" w:right="5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1</w:t>
            </w:r>
          </w:p>
        </w:tc>
      </w:tr>
      <w:tr w:rsidR="00B35C53" w14:paraId="5CA779CE" w14:textId="77777777" w:rsidTr="00907FC0">
        <w:trPr>
          <w:trHeight w:val="287"/>
        </w:trPr>
        <w:tc>
          <w:tcPr>
            <w:tcW w:w="5245" w:type="dxa"/>
          </w:tcPr>
          <w:p w14:paraId="671D2182" w14:textId="77777777" w:rsidR="00B35C53" w:rsidRPr="00650FD8" w:rsidRDefault="00B35C53" w:rsidP="00907FC0">
            <w:pPr>
              <w:pStyle w:val="TableParagraph"/>
              <w:spacing w:before="8"/>
              <w:ind w:left="41" w:right="6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incompleto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e/ou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muita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dificuldade</w:t>
            </w:r>
          </w:p>
        </w:tc>
        <w:tc>
          <w:tcPr>
            <w:tcW w:w="1954" w:type="dxa"/>
          </w:tcPr>
          <w:p w14:paraId="639B6CBD" w14:textId="77777777" w:rsidR="00B35C53" w:rsidRPr="00650FD8" w:rsidRDefault="00B35C53" w:rsidP="00907FC0">
            <w:pPr>
              <w:pStyle w:val="TableParagraph"/>
              <w:spacing w:before="8"/>
              <w:ind w:left="43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6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2</w:t>
            </w:r>
          </w:p>
        </w:tc>
      </w:tr>
      <w:tr w:rsidR="00B35C53" w14:paraId="0A72A4F1" w14:textId="77777777" w:rsidTr="00907FC0">
        <w:trPr>
          <w:trHeight w:val="287"/>
        </w:trPr>
        <w:tc>
          <w:tcPr>
            <w:tcW w:w="5245" w:type="dxa"/>
          </w:tcPr>
          <w:p w14:paraId="1FF8CA4D" w14:textId="77777777" w:rsidR="00B35C53" w:rsidRPr="00650FD8" w:rsidRDefault="00B35C53" w:rsidP="00907FC0">
            <w:pPr>
              <w:pStyle w:val="TableParagraph"/>
              <w:spacing w:before="11"/>
              <w:ind w:left="41" w:right="3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razoavelmente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alguma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dificuldade</w:t>
            </w:r>
          </w:p>
        </w:tc>
        <w:tc>
          <w:tcPr>
            <w:tcW w:w="1954" w:type="dxa"/>
          </w:tcPr>
          <w:p w14:paraId="2675A61E" w14:textId="77777777" w:rsidR="00B35C53" w:rsidRPr="00650FD8" w:rsidRDefault="00B35C53" w:rsidP="00907FC0">
            <w:pPr>
              <w:pStyle w:val="TableParagraph"/>
              <w:spacing w:before="11"/>
              <w:ind w:left="43" w:right="4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3</w:t>
            </w:r>
          </w:p>
        </w:tc>
      </w:tr>
      <w:tr w:rsidR="00B35C53" w14:paraId="174DA081" w14:textId="77777777" w:rsidTr="00907FC0">
        <w:trPr>
          <w:trHeight w:val="287"/>
        </w:trPr>
        <w:tc>
          <w:tcPr>
            <w:tcW w:w="5245" w:type="dxa"/>
          </w:tcPr>
          <w:p w14:paraId="6B2E756F" w14:textId="77777777" w:rsidR="00B35C53" w:rsidRPr="00650FD8" w:rsidRDefault="00B35C53" w:rsidP="00907FC0">
            <w:pPr>
              <w:pStyle w:val="TableParagraph"/>
              <w:spacing w:before="11"/>
              <w:ind w:left="41" w:right="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satisfatoriamente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alguma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facilidade</w:t>
            </w:r>
          </w:p>
        </w:tc>
        <w:tc>
          <w:tcPr>
            <w:tcW w:w="1954" w:type="dxa"/>
          </w:tcPr>
          <w:p w14:paraId="705C12E4" w14:textId="77777777" w:rsidR="00B35C53" w:rsidRPr="00650FD8" w:rsidRDefault="00B35C53" w:rsidP="00907FC0">
            <w:pPr>
              <w:pStyle w:val="TableParagraph"/>
              <w:spacing w:before="11"/>
              <w:ind w:left="43" w:right="2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4</w:t>
            </w:r>
          </w:p>
        </w:tc>
      </w:tr>
      <w:tr w:rsidR="00B35C53" w14:paraId="7C509716" w14:textId="77777777" w:rsidTr="00907FC0">
        <w:trPr>
          <w:trHeight w:val="304"/>
        </w:trPr>
        <w:tc>
          <w:tcPr>
            <w:tcW w:w="5245" w:type="dxa"/>
          </w:tcPr>
          <w:p w14:paraId="18132917" w14:textId="77777777" w:rsidR="00B35C53" w:rsidRPr="00650FD8" w:rsidRDefault="00B35C53" w:rsidP="00907FC0">
            <w:pPr>
              <w:pStyle w:val="TableParagraph"/>
              <w:spacing w:before="18"/>
              <w:ind w:left="41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Realiza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com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facilidade</w:t>
            </w:r>
            <w:r w:rsidRPr="00650FD8">
              <w:rPr>
                <w:rFonts w:ascii="Arial" w:hAnsi="Arial" w:cs="Arial"/>
                <w:spacing w:val="-8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e</w:t>
            </w:r>
            <w:r w:rsidRPr="00650FD8">
              <w:rPr>
                <w:rFonts w:ascii="Arial" w:hAnsi="Arial" w:cs="Arial"/>
                <w:spacing w:val="-7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2"/>
                <w:sz w:val="24"/>
                <w:szCs w:val="24"/>
                <w:lang w:val="pt-PT"/>
              </w:rPr>
              <w:t>correção</w:t>
            </w:r>
          </w:p>
        </w:tc>
        <w:tc>
          <w:tcPr>
            <w:tcW w:w="1954" w:type="dxa"/>
          </w:tcPr>
          <w:p w14:paraId="321C21FC" w14:textId="77777777" w:rsidR="00B35C53" w:rsidRPr="00650FD8" w:rsidRDefault="00B35C53" w:rsidP="00907FC0">
            <w:pPr>
              <w:pStyle w:val="TableParagraph"/>
              <w:spacing w:before="18"/>
              <w:ind w:left="43" w:right="4"/>
              <w:rPr>
                <w:rFonts w:ascii="Arial" w:hAnsi="Arial" w:cs="Arial"/>
                <w:sz w:val="24"/>
                <w:szCs w:val="24"/>
                <w:lang w:val="pt-PT"/>
              </w:rPr>
            </w:pPr>
            <w:r w:rsidRPr="00650FD8">
              <w:rPr>
                <w:rFonts w:ascii="Arial" w:hAnsi="Arial" w:cs="Arial"/>
                <w:sz w:val="24"/>
                <w:szCs w:val="24"/>
                <w:lang w:val="pt-PT"/>
              </w:rPr>
              <w:t>Nível</w:t>
            </w:r>
            <w:r w:rsidRPr="00650FD8">
              <w:rPr>
                <w:rFonts w:ascii="Arial" w:hAnsi="Arial" w:cs="Arial"/>
                <w:spacing w:val="-9"/>
                <w:sz w:val="24"/>
                <w:szCs w:val="24"/>
                <w:lang w:val="pt-PT"/>
              </w:rPr>
              <w:t xml:space="preserve"> </w:t>
            </w:r>
            <w:r w:rsidRPr="00650FD8">
              <w:rPr>
                <w:rFonts w:ascii="Arial" w:hAnsi="Arial" w:cs="Arial"/>
                <w:spacing w:val="-10"/>
                <w:sz w:val="24"/>
                <w:szCs w:val="24"/>
                <w:lang w:val="pt-PT"/>
              </w:rPr>
              <w:t>5</w:t>
            </w:r>
          </w:p>
        </w:tc>
      </w:tr>
    </w:tbl>
    <w:p w14:paraId="0E26E974" w14:textId="6DA6D20F" w:rsidR="002A46A2" w:rsidRDefault="002A46A2" w:rsidP="002A46A2">
      <w:pPr>
        <w:pStyle w:val="Cabealho"/>
      </w:pPr>
      <w:r>
        <w:rPr>
          <w:rFonts w:ascii="Arial" w:hAnsi="Arial" w:cs="Arial"/>
          <w:b/>
          <w:sz w:val="24"/>
          <w:szCs w:val="24"/>
        </w:rPr>
        <w:fldChar w:fldCharType="begin"/>
      </w:r>
      <w:r>
        <w:rPr>
          <w:rFonts w:ascii="Arial" w:hAnsi="Arial" w:cs="Arial"/>
          <w:b/>
          <w:sz w:val="24"/>
          <w:szCs w:val="24"/>
        </w:rPr>
        <w:instrText xml:space="preserve"> AUTOTEXT  " Em Branco"  \* MERGEFORMAT </w:instrText>
      </w:r>
      <w:r>
        <w:rPr>
          <w:rFonts w:ascii="Arial" w:hAnsi="Arial" w:cs="Arial"/>
          <w:b/>
          <w:sz w:val="24"/>
          <w:szCs w:val="24"/>
        </w:rPr>
        <w:fldChar w:fldCharType="separate"/>
      </w:r>
    </w:p>
    <w:p w14:paraId="54F92B5E" w14:textId="01139EF0" w:rsidR="00CE53EC" w:rsidRDefault="002A46A2" w:rsidP="00B35C53">
      <w:pPr>
        <w:spacing w:after="0"/>
        <w:contextualSpacing/>
        <w:jc w:val="both"/>
      </w:pPr>
      <w:r>
        <w:rPr>
          <w:rFonts w:ascii="Arial" w:hAnsi="Arial" w:cs="Arial"/>
          <w:b/>
          <w:sz w:val="24"/>
          <w:szCs w:val="24"/>
        </w:rPr>
        <w:fldChar w:fldCharType="end"/>
      </w:r>
      <w:r w:rsidR="00D3585A" w:rsidRPr="00121A91">
        <w:rPr>
          <w:rFonts w:ascii="Arial" w:hAnsi="Arial" w:cs="Arial"/>
          <w:b/>
          <w:bCs/>
          <w:sz w:val="24"/>
          <w:szCs w:val="24"/>
        </w:rPr>
        <w:t>Duração da Prova</w:t>
      </w:r>
      <w:r>
        <w:rPr>
          <w:rFonts w:ascii="Arial" w:hAnsi="Arial" w:cs="Arial"/>
          <w:b/>
          <w:bCs/>
          <w:sz w:val="24"/>
          <w:szCs w:val="24"/>
        </w:rPr>
        <w:t xml:space="preserve"> e material autorizado</w:t>
      </w:r>
      <w:r w:rsidR="00D3585A" w:rsidRPr="00121A91">
        <w:rPr>
          <w:rFonts w:ascii="Arial" w:hAnsi="Arial" w:cs="Arial"/>
          <w:b/>
          <w:bCs/>
          <w:sz w:val="24"/>
          <w:szCs w:val="24"/>
        </w:rPr>
        <w:t xml:space="preserve">: </w:t>
      </w:r>
      <w:r w:rsidR="00CE53EC">
        <w:rPr>
          <w:rFonts w:ascii="Arial" w:hAnsi="Arial" w:cs="Arial"/>
          <w:b/>
          <w:bCs/>
          <w:sz w:val="24"/>
          <w:szCs w:val="24"/>
        </w:rPr>
        <w:fldChar w:fldCharType="begin"/>
      </w:r>
      <w:r w:rsidR="00CE53EC">
        <w:rPr>
          <w:rFonts w:ascii="Arial" w:hAnsi="Arial" w:cs="Arial"/>
          <w:b/>
          <w:bCs/>
          <w:sz w:val="24"/>
          <w:szCs w:val="24"/>
        </w:rPr>
        <w:instrText xml:space="preserve"> AUTOTEXT  " Em Branco"  \* MERGEFORMAT </w:instrText>
      </w:r>
      <w:r w:rsidR="00CE53EC">
        <w:rPr>
          <w:rFonts w:ascii="Arial" w:hAnsi="Arial" w:cs="Arial"/>
          <w:b/>
          <w:bCs/>
          <w:sz w:val="24"/>
          <w:szCs w:val="24"/>
        </w:rPr>
        <w:fldChar w:fldCharType="separate"/>
      </w:r>
    </w:p>
    <w:p w14:paraId="22AE91BC" w14:textId="77777777" w:rsidR="005D1808" w:rsidRDefault="00CE53EC" w:rsidP="005D1808">
      <w:pPr>
        <w:spacing w:after="0" w:line="360" w:lineRule="auto"/>
        <w:contextualSpacing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fldChar w:fldCharType="end"/>
      </w:r>
      <w:r w:rsidR="00B35C53" w:rsidRPr="00B35C53">
        <w:rPr>
          <w:rFonts w:ascii="Arial" w:hAnsi="Arial" w:cs="Arial"/>
          <w:sz w:val="24"/>
          <w:szCs w:val="24"/>
        </w:rPr>
        <w:t>A</w:t>
      </w:r>
      <w:r w:rsidR="00B35C53" w:rsidRPr="00B35C53">
        <w:rPr>
          <w:rFonts w:ascii="Arial" w:hAnsi="Arial" w:cs="Arial"/>
          <w:spacing w:val="-4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prova</w:t>
      </w:r>
      <w:r w:rsidR="00B35C53" w:rsidRPr="00B35C53">
        <w:rPr>
          <w:rFonts w:ascii="Arial" w:hAnsi="Arial" w:cs="Arial"/>
          <w:spacing w:val="-3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tem</w:t>
      </w:r>
      <w:r w:rsidR="00B35C53" w:rsidRPr="00B35C53">
        <w:rPr>
          <w:rFonts w:ascii="Arial" w:hAnsi="Arial" w:cs="Arial"/>
          <w:spacing w:val="-5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a</w:t>
      </w:r>
      <w:r w:rsidR="00B35C53" w:rsidRPr="00B35C53">
        <w:rPr>
          <w:rFonts w:ascii="Arial" w:hAnsi="Arial" w:cs="Arial"/>
          <w:spacing w:val="-4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duração</w:t>
      </w:r>
      <w:r w:rsidR="00B35C53" w:rsidRPr="00B35C53">
        <w:rPr>
          <w:rFonts w:ascii="Arial" w:hAnsi="Arial" w:cs="Arial"/>
          <w:spacing w:val="-2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de</w:t>
      </w:r>
      <w:r w:rsidR="00B35C53" w:rsidRPr="00B35C53">
        <w:rPr>
          <w:rFonts w:ascii="Arial" w:hAnsi="Arial" w:cs="Arial"/>
          <w:spacing w:val="-4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z w:val="24"/>
          <w:szCs w:val="24"/>
        </w:rPr>
        <w:t>45</w:t>
      </w:r>
      <w:r w:rsidR="00B35C53" w:rsidRPr="00B35C53">
        <w:rPr>
          <w:rFonts w:ascii="Arial" w:hAnsi="Arial" w:cs="Arial"/>
          <w:spacing w:val="-4"/>
          <w:sz w:val="24"/>
          <w:szCs w:val="24"/>
        </w:rPr>
        <w:t xml:space="preserve"> </w:t>
      </w:r>
      <w:r w:rsidR="00B35C53" w:rsidRPr="00B35C53">
        <w:rPr>
          <w:rFonts w:ascii="Arial" w:hAnsi="Arial" w:cs="Arial"/>
          <w:spacing w:val="-2"/>
          <w:sz w:val="24"/>
          <w:szCs w:val="24"/>
        </w:rPr>
        <w:t>minutos.</w:t>
      </w:r>
    </w:p>
    <w:p w14:paraId="2A3D1BDD" w14:textId="77777777" w:rsidR="005D1808" w:rsidRPr="005D1808" w:rsidRDefault="00B35C53" w:rsidP="005D180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D1808">
        <w:rPr>
          <w:rFonts w:ascii="Arial" w:hAnsi="Arial" w:cs="Arial"/>
          <w:sz w:val="24"/>
          <w:szCs w:val="24"/>
        </w:rPr>
        <w:t>Na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avaliação</w:t>
      </w:r>
      <w:r w:rsidRPr="005D1808">
        <w:rPr>
          <w:rFonts w:ascii="Arial" w:hAnsi="Arial" w:cs="Arial"/>
          <w:spacing w:val="6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prática,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é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obrigatório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uso</w:t>
      </w:r>
      <w:r w:rsidRPr="005D1808">
        <w:rPr>
          <w:rFonts w:ascii="Arial" w:hAnsi="Arial" w:cs="Arial"/>
          <w:spacing w:val="6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equipamento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</w:t>
      </w:r>
      <w:r w:rsidRPr="005D1808">
        <w:rPr>
          <w:rFonts w:ascii="Arial" w:hAnsi="Arial" w:cs="Arial"/>
          <w:spacing w:val="65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material</w:t>
      </w:r>
      <w:r w:rsidRPr="005D1808">
        <w:rPr>
          <w:rFonts w:ascii="Arial" w:hAnsi="Arial" w:cs="Arial"/>
          <w:spacing w:val="6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desportivo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específico</w:t>
      </w:r>
      <w:r w:rsidRPr="005D1808">
        <w:rPr>
          <w:rFonts w:ascii="Arial" w:hAnsi="Arial" w:cs="Arial"/>
          <w:spacing w:val="40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dos desportos selecionados.</w:t>
      </w:r>
    </w:p>
    <w:p w14:paraId="1FAA9CD2" w14:textId="58901331" w:rsidR="00B35C53" w:rsidRPr="005D1808" w:rsidRDefault="00B35C53" w:rsidP="005D1808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D1808">
        <w:rPr>
          <w:rFonts w:ascii="Arial" w:hAnsi="Arial" w:cs="Arial"/>
          <w:sz w:val="24"/>
          <w:szCs w:val="24"/>
        </w:rPr>
        <w:t>No</w:t>
      </w:r>
      <w:r w:rsidRPr="005D1808">
        <w:rPr>
          <w:rFonts w:ascii="Arial" w:hAnsi="Arial" w:cs="Arial"/>
          <w:spacing w:val="-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início</w:t>
      </w:r>
      <w:r w:rsidRPr="005D1808">
        <w:rPr>
          <w:rFonts w:ascii="Arial" w:hAnsi="Arial" w:cs="Arial"/>
          <w:spacing w:val="-6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da</w:t>
      </w:r>
      <w:r w:rsidRPr="005D1808">
        <w:rPr>
          <w:rFonts w:ascii="Arial" w:hAnsi="Arial" w:cs="Arial"/>
          <w:spacing w:val="-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prova,</w:t>
      </w:r>
      <w:r w:rsidRPr="005D1808">
        <w:rPr>
          <w:rFonts w:ascii="Arial" w:hAnsi="Arial" w:cs="Arial"/>
          <w:spacing w:val="-8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o</w:t>
      </w:r>
      <w:r w:rsidRPr="005D1808">
        <w:rPr>
          <w:rFonts w:ascii="Arial" w:hAnsi="Arial" w:cs="Arial"/>
          <w:spacing w:val="-4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aluno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deve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apresentar-se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z w:val="24"/>
          <w:szCs w:val="24"/>
        </w:rPr>
        <w:t>devidamente</w:t>
      </w:r>
      <w:r w:rsidRPr="005D1808">
        <w:rPr>
          <w:rFonts w:ascii="Arial" w:hAnsi="Arial" w:cs="Arial"/>
          <w:spacing w:val="-7"/>
          <w:sz w:val="24"/>
          <w:szCs w:val="24"/>
        </w:rPr>
        <w:t xml:space="preserve"> </w:t>
      </w:r>
      <w:r w:rsidRPr="005D1808">
        <w:rPr>
          <w:rFonts w:ascii="Arial" w:hAnsi="Arial" w:cs="Arial"/>
          <w:spacing w:val="-2"/>
          <w:sz w:val="24"/>
          <w:szCs w:val="24"/>
        </w:rPr>
        <w:t>equipado.</w:t>
      </w:r>
    </w:p>
    <w:p w14:paraId="498B54D1" w14:textId="77777777" w:rsidR="00B35C53" w:rsidRDefault="00B35C53" w:rsidP="00D3585A">
      <w:p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35C53" w:rsidSect="00B35C53">
      <w:footerReference w:type="default" r:id="rId8"/>
      <w:pgSz w:w="11906" w:h="16838"/>
      <w:pgMar w:top="1440" w:right="1080" w:bottom="1440" w:left="1080" w:header="708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70083" w14:textId="77777777" w:rsidR="00B4245D" w:rsidRDefault="00B4245D" w:rsidP="00F374E2">
      <w:pPr>
        <w:spacing w:after="0" w:line="240" w:lineRule="auto"/>
      </w:pPr>
      <w:r>
        <w:separator/>
      </w:r>
    </w:p>
  </w:endnote>
  <w:endnote w:type="continuationSeparator" w:id="0">
    <w:p w14:paraId="20D578F5" w14:textId="77777777" w:rsidR="00B4245D" w:rsidRDefault="00B4245D" w:rsidP="00F3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543741"/>
      <w:docPartObj>
        <w:docPartGallery w:val="Page Numbers (Bottom of Page)"/>
        <w:docPartUnique/>
      </w:docPartObj>
    </w:sdtPr>
    <w:sdtEndPr/>
    <w:sdtContent>
      <w:p w14:paraId="4F36D7B1" w14:textId="4C8C4042" w:rsidR="00B910EC" w:rsidRDefault="00B910E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8E4">
          <w:rPr>
            <w:noProof/>
          </w:rPr>
          <w:t>2</w:t>
        </w:r>
        <w:r>
          <w:fldChar w:fldCharType="end"/>
        </w:r>
      </w:p>
    </w:sdtContent>
  </w:sdt>
  <w:p w14:paraId="26BBBC4B" w14:textId="77777777" w:rsidR="003F2354" w:rsidRDefault="003F23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5A06C" w14:textId="77777777" w:rsidR="00B4245D" w:rsidRDefault="00B4245D" w:rsidP="00F374E2">
      <w:pPr>
        <w:spacing w:after="0" w:line="240" w:lineRule="auto"/>
      </w:pPr>
      <w:r>
        <w:separator/>
      </w:r>
    </w:p>
  </w:footnote>
  <w:footnote w:type="continuationSeparator" w:id="0">
    <w:p w14:paraId="17BD8E7C" w14:textId="77777777" w:rsidR="00B4245D" w:rsidRDefault="00B4245D" w:rsidP="00F37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9E6"/>
    <w:multiLevelType w:val="hybridMultilevel"/>
    <w:tmpl w:val="7BF85388"/>
    <w:lvl w:ilvl="0" w:tplc="067C42FE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9EDE4A92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4874EE0A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B424430E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C952DB34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EF842AA2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0A06F110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B93E2A5A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0420BC74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abstractNum w:abstractNumId="1" w15:restartNumberingAfterBreak="0">
    <w:nsid w:val="062E5258"/>
    <w:multiLevelType w:val="hybridMultilevel"/>
    <w:tmpl w:val="A1D88C0C"/>
    <w:lvl w:ilvl="0" w:tplc="4F30690C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712285EC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20083A8A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26BAFD7E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762CF3C8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E1A8A494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6DD4C6D0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CFB4CBE2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5226D4D4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abstractNum w:abstractNumId="2" w15:restartNumberingAfterBreak="0">
    <w:nsid w:val="0C83349A"/>
    <w:multiLevelType w:val="hybridMultilevel"/>
    <w:tmpl w:val="781EA0B0"/>
    <w:lvl w:ilvl="0" w:tplc="5608E082">
      <w:start w:val="20"/>
      <w:numFmt w:val="bullet"/>
      <w:lvlText w:val="-"/>
      <w:lvlJc w:val="left"/>
      <w:pPr>
        <w:ind w:left="511" w:hanging="360"/>
      </w:pPr>
      <w:rPr>
        <w:rFonts w:ascii="Arial" w:eastAsia="Georg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193E02FE"/>
    <w:multiLevelType w:val="hybridMultilevel"/>
    <w:tmpl w:val="E44E1B8A"/>
    <w:lvl w:ilvl="0" w:tplc="E3EEDADA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758885F4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6362FEAC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ACFCDC92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6A1E5FF8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07720A86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0F465754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973C800A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95B82A58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abstractNum w:abstractNumId="4" w15:restartNumberingAfterBreak="0">
    <w:nsid w:val="1B8E59A7"/>
    <w:multiLevelType w:val="hybridMultilevel"/>
    <w:tmpl w:val="CCC05946"/>
    <w:lvl w:ilvl="0" w:tplc="0816000F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5" w15:restartNumberingAfterBreak="0">
    <w:nsid w:val="215B5D9F"/>
    <w:multiLevelType w:val="hybridMultilevel"/>
    <w:tmpl w:val="D95A1318"/>
    <w:lvl w:ilvl="0" w:tplc="FF6EEB78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2290786E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A3661604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E67A998C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0A18803E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42A88E0C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F0AEEFF4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0D302E16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4D3C674E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25F60B14"/>
    <w:multiLevelType w:val="hybridMultilevel"/>
    <w:tmpl w:val="7812E26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E0CA4"/>
    <w:multiLevelType w:val="hybridMultilevel"/>
    <w:tmpl w:val="4DE263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CE05D8"/>
    <w:multiLevelType w:val="hybridMultilevel"/>
    <w:tmpl w:val="529EFC28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EEC715A"/>
    <w:multiLevelType w:val="hybridMultilevel"/>
    <w:tmpl w:val="CE8C4CF0"/>
    <w:lvl w:ilvl="0" w:tplc="E51C0C1C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5008C64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678605D2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AA7AAF64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12546E6C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B9B87B22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4434E890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82BCC5E6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AB8EF6E6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abstractNum w:abstractNumId="10" w15:restartNumberingAfterBreak="0">
    <w:nsid w:val="57E820E8"/>
    <w:multiLevelType w:val="multilevel"/>
    <w:tmpl w:val="5DCA9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FA08EA"/>
    <w:multiLevelType w:val="hybridMultilevel"/>
    <w:tmpl w:val="51049DD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8B3F35"/>
    <w:multiLevelType w:val="hybridMultilevel"/>
    <w:tmpl w:val="510A4C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D57C1"/>
    <w:multiLevelType w:val="hybridMultilevel"/>
    <w:tmpl w:val="9ABA6F96"/>
    <w:lvl w:ilvl="0" w:tplc="434ABE2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>
      <w:start w:val="1"/>
      <w:numFmt w:val="lowerRoman"/>
      <w:lvlText w:val="%3."/>
      <w:lvlJc w:val="right"/>
      <w:pPr>
        <w:ind w:left="1800" w:hanging="180"/>
      </w:pPr>
    </w:lvl>
    <w:lvl w:ilvl="3" w:tplc="0816000F">
      <w:start w:val="1"/>
      <w:numFmt w:val="decimal"/>
      <w:lvlText w:val="%4."/>
      <w:lvlJc w:val="left"/>
      <w:pPr>
        <w:ind w:left="2520" w:hanging="360"/>
      </w:pPr>
    </w:lvl>
    <w:lvl w:ilvl="4" w:tplc="08160019">
      <w:start w:val="1"/>
      <w:numFmt w:val="lowerLetter"/>
      <w:lvlText w:val="%5."/>
      <w:lvlJc w:val="left"/>
      <w:pPr>
        <w:ind w:left="3240" w:hanging="360"/>
      </w:pPr>
    </w:lvl>
    <w:lvl w:ilvl="5" w:tplc="0816001B">
      <w:start w:val="1"/>
      <w:numFmt w:val="lowerRoman"/>
      <w:lvlText w:val="%6."/>
      <w:lvlJc w:val="right"/>
      <w:pPr>
        <w:ind w:left="3960" w:hanging="180"/>
      </w:pPr>
    </w:lvl>
    <w:lvl w:ilvl="6" w:tplc="0816000F">
      <w:start w:val="1"/>
      <w:numFmt w:val="decimal"/>
      <w:lvlText w:val="%7."/>
      <w:lvlJc w:val="left"/>
      <w:pPr>
        <w:ind w:left="4680" w:hanging="360"/>
      </w:pPr>
    </w:lvl>
    <w:lvl w:ilvl="7" w:tplc="08160019">
      <w:start w:val="1"/>
      <w:numFmt w:val="lowerLetter"/>
      <w:lvlText w:val="%8."/>
      <w:lvlJc w:val="left"/>
      <w:pPr>
        <w:ind w:left="5400" w:hanging="360"/>
      </w:pPr>
    </w:lvl>
    <w:lvl w:ilvl="8" w:tplc="0816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EE6B76"/>
    <w:multiLevelType w:val="hybridMultilevel"/>
    <w:tmpl w:val="7D1E602A"/>
    <w:lvl w:ilvl="0" w:tplc="5608E082">
      <w:start w:val="20"/>
      <w:numFmt w:val="bullet"/>
      <w:lvlText w:val="-"/>
      <w:lvlJc w:val="left"/>
      <w:pPr>
        <w:ind w:left="404" w:hanging="360"/>
      </w:pPr>
      <w:rPr>
        <w:rFonts w:ascii="Arial" w:eastAsia="Georgia" w:hAnsi="Arial" w:cs="Arial" w:hint="default"/>
      </w:rPr>
    </w:lvl>
    <w:lvl w:ilvl="1" w:tplc="08160003" w:tentative="1">
      <w:start w:val="1"/>
      <w:numFmt w:val="bullet"/>
      <w:lvlText w:val="o"/>
      <w:lvlJc w:val="left"/>
      <w:pPr>
        <w:ind w:left="112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4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</w:abstractNum>
  <w:abstractNum w:abstractNumId="15" w15:restartNumberingAfterBreak="0">
    <w:nsid w:val="7DD11BB4"/>
    <w:multiLevelType w:val="hybridMultilevel"/>
    <w:tmpl w:val="F1DE5E6A"/>
    <w:lvl w:ilvl="0" w:tplc="9D82EB3C">
      <w:numFmt w:val="bullet"/>
      <w:lvlText w:val="□"/>
      <w:lvlJc w:val="left"/>
      <w:pPr>
        <w:ind w:left="141" w:hanging="142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18"/>
        <w:szCs w:val="18"/>
        <w:lang w:val="pt-PT" w:eastAsia="en-US" w:bidi="ar-SA"/>
      </w:rPr>
    </w:lvl>
    <w:lvl w:ilvl="1" w:tplc="FA44B9D2">
      <w:numFmt w:val="bullet"/>
      <w:lvlText w:val="•"/>
      <w:lvlJc w:val="left"/>
      <w:pPr>
        <w:ind w:left="763" w:hanging="142"/>
      </w:pPr>
      <w:rPr>
        <w:rFonts w:hint="default"/>
        <w:lang w:val="pt-PT" w:eastAsia="en-US" w:bidi="ar-SA"/>
      </w:rPr>
    </w:lvl>
    <w:lvl w:ilvl="2" w:tplc="486840E8">
      <w:numFmt w:val="bullet"/>
      <w:lvlText w:val="•"/>
      <w:lvlJc w:val="left"/>
      <w:pPr>
        <w:ind w:left="1386" w:hanging="142"/>
      </w:pPr>
      <w:rPr>
        <w:rFonts w:hint="default"/>
        <w:lang w:val="pt-PT" w:eastAsia="en-US" w:bidi="ar-SA"/>
      </w:rPr>
    </w:lvl>
    <w:lvl w:ilvl="3" w:tplc="87EAAAC8">
      <w:numFmt w:val="bullet"/>
      <w:lvlText w:val="•"/>
      <w:lvlJc w:val="left"/>
      <w:pPr>
        <w:ind w:left="2009" w:hanging="142"/>
      </w:pPr>
      <w:rPr>
        <w:rFonts w:hint="default"/>
        <w:lang w:val="pt-PT" w:eastAsia="en-US" w:bidi="ar-SA"/>
      </w:rPr>
    </w:lvl>
    <w:lvl w:ilvl="4" w:tplc="313E866C">
      <w:numFmt w:val="bullet"/>
      <w:lvlText w:val="•"/>
      <w:lvlJc w:val="left"/>
      <w:pPr>
        <w:ind w:left="2633" w:hanging="142"/>
      </w:pPr>
      <w:rPr>
        <w:rFonts w:hint="default"/>
        <w:lang w:val="pt-PT" w:eastAsia="en-US" w:bidi="ar-SA"/>
      </w:rPr>
    </w:lvl>
    <w:lvl w:ilvl="5" w:tplc="4A8E99F6">
      <w:numFmt w:val="bullet"/>
      <w:lvlText w:val="•"/>
      <w:lvlJc w:val="left"/>
      <w:pPr>
        <w:ind w:left="3256" w:hanging="142"/>
      </w:pPr>
      <w:rPr>
        <w:rFonts w:hint="default"/>
        <w:lang w:val="pt-PT" w:eastAsia="en-US" w:bidi="ar-SA"/>
      </w:rPr>
    </w:lvl>
    <w:lvl w:ilvl="6" w:tplc="1902E516">
      <w:numFmt w:val="bullet"/>
      <w:lvlText w:val="•"/>
      <w:lvlJc w:val="left"/>
      <w:pPr>
        <w:ind w:left="3879" w:hanging="142"/>
      </w:pPr>
      <w:rPr>
        <w:rFonts w:hint="default"/>
        <w:lang w:val="pt-PT" w:eastAsia="en-US" w:bidi="ar-SA"/>
      </w:rPr>
    </w:lvl>
    <w:lvl w:ilvl="7" w:tplc="0C44CB90">
      <w:numFmt w:val="bullet"/>
      <w:lvlText w:val="•"/>
      <w:lvlJc w:val="left"/>
      <w:pPr>
        <w:ind w:left="4503" w:hanging="142"/>
      </w:pPr>
      <w:rPr>
        <w:rFonts w:hint="default"/>
        <w:lang w:val="pt-PT" w:eastAsia="en-US" w:bidi="ar-SA"/>
      </w:rPr>
    </w:lvl>
    <w:lvl w:ilvl="8" w:tplc="CEE0209E">
      <w:numFmt w:val="bullet"/>
      <w:lvlText w:val="•"/>
      <w:lvlJc w:val="left"/>
      <w:pPr>
        <w:ind w:left="5126" w:hanging="142"/>
      </w:pPr>
      <w:rPr>
        <w:rFonts w:hint="default"/>
        <w:lang w:val="pt-PT" w:eastAsia="en-US" w:bidi="ar-SA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12"/>
  </w:num>
  <w:num w:numId="5">
    <w:abstractNumId w:val="6"/>
  </w:num>
  <w:num w:numId="6">
    <w:abstractNumId w:val="7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15"/>
  </w:num>
  <w:num w:numId="11">
    <w:abstractNumId w:val="0"/>
  </w:num>
  <w:num w:numId="12">
    <w:abstractNumId w:val="1"/>
  </w:num>
  <w:num w:numId="13">
    <w:abstractNumId w:val="9"/>
  </w:num>
  <w:num w:numId="14">
    <w:abstractNumId w:val="14"/>
  </w:num>
  <w:num w:numId="15">
    <w:abstractNumId w:val="13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4E2"/>
    <w:rsid w:val="00002C94"/>
    <w:rsid w:val="000042C2"/>
    <w:rsid w:val="000057F6"/>
    <w:rsid w:val="00012AE3"/>
    <w:rsid w:val="0001438B"/>
    <w:rsid w:val="00017494"/>
    <w:rsid w:val="00027C85"/>
    <w:rsid w:val="000303EE"/>
    <w:rsid w:val="00042560"/>
    <w:rsid w:val="00056634"/>
    <w:rsid w:val="000A1AAA"/>
    <w:rsid w:val="000A6701"/>
    <w:rsid w:val="000B0FC2"/>
    <w:rsid w:val="000B2B70"/>
    <w:rsid w:val="000D7E96"/>
    <w:rsid w:val="000E7BCE"/>
    <w:rsid w:val="000F212D"/>
    <w:rsid w:val="000F2939"/>
    <w:rsid w:val="001027DF"/>
    <w:rsid w:val="0010533E"/>
    <w:rsid w:val="00110C13"/>
    <w:rsid w:val="00121A91"/>
    <w:rsid w:val="00121C1F"/>
    <w:rsid w:val="001358C4"/>
    <w:rsid w:val="00145238"/>
    <w:rsid w:val="0015560E"/>
    <w:rsid w:val="001562B8"/>
    <w:rsid w:val="0018009E"/>
    <w:rsid w:val="0019274B"/>
    <w:rsid w:val="001A0791"/>
    <w:rsid w:val="001A0C4A"/>
    <w:rsid w:val="001B5B19"/>
    <w:rsid w:val="001B6551"/>
    <w:rsid w:val="001C5E1B"/>
    <w:rsid w:val="001E72E1"/>
    <w:rsid w:val="00207690"/>
    <w:rsid w:val="002208E4"/>
    <w:rsid w:val="00227F03"/>
    <w:rsid w:val="002A3B5B"/>
    <w:rsid w:val="002A46A2"/>
    <w:rsid w:val="002B42B2"/>
    <w:rsid w:val="002E1D40"/>
    <w:rsid w:val="00332540"/>
    <w:rsid w:val="00332F69"/>
    <w:rsid w:val="00355F24"/>
    <w:rsid w:val="00365C31"/>
    <w:rsid w:val="0037081B"/>
    <w:rsid w:val="003A34D8"/>
    <w:rsid w:val="003E1296"/>
    <w:rsid w:val="003E6834"/>
    <w:rsid w:val="003F1E49"/>
    <w:rsid w:val="003F2354"/>
    <w:rsid w:val="003F6B2E"/>
    <w:rsid w:val="003F75CD"/>
    <w:rsid w:val="003F7CC2"/>
    <w:rsid w:val="00407FCB"/>
    <w:rsid w:val="0041719B"/>
    <w:rsid w:val="00425CB2"/>
    <w:rsid w:val="0043790F"/>
    <w:rsid w:val="00454844"/>
    <w:rsid w:val="0046337E"/>
    <w:rsid w:val="00472397"/>
    <w:rsid w:val="004735AF"/>
    <w:rsid w:val="004764C4"/>
    <w:rsid w:val="00476AB4"/>
    <w:rsid w:val="00482027"/>
    <w:rsid w:val="00486415"/>
    <w:rsid w:val="004978E4"/>
    <w:rsid w:val="004B2765"/>
    <w:rsid w:val="004C6A70"/>
    <w:rsid w:val="004D08E3"/>
    <w:rsid w:val="004D167E"/>
    <w:rsid w:val="004D7601"/>
    <w:rsid w:val="004E0177"/>
    <w:rsid w:val="004E01BA"/>
    <w:rsid w:val="004F72F3"/>
    <w:rsid w:val="00501EA0"/>
    <w:rsid w:val="00505909"/>
    <w:rsid w:val="005107B4"/>
    <w:rsid w:val="00523DB0"/>
    <w:rsid w:val="005243E5"/>
    <w:rsid w:val="00533481"/>
    <w:rsid w:val="00534390"/>
    <w:rsid w:val="0055151F"/>
    <w:rsid w:val="00554D35"/>
    <w:rsid w:val="00590706"/>
    <w:rsid w:val="005A5C3A"/>
    <w:rsid w:val="005B73A0"/>
    <w:rsid w:val="005D1808"/>
    <w:rsid w:val="005D1B7C"/>
    <w:rsid w:val="005D2949"/>
    <w:rsid w:val="005F2067"/>
    <w:rsid w:val="005F293E"/>
    <w:rsid w:val="005F676D"/>
    <w:rsid w:val="00610A99"/>
    <w:rsid w:val="006164F3"/>
    <w:rsid w:val="00641DFB"/>
    <w:rsid w:val="00650080"/>
    <w:rsid w:val="00650FD8"/>
    <w:rsid w:val="00657CF7"/>
    <w:rsid w:val="00664B49"/>
    <w:rsid w:val="006658C8"/>
    <w:rsid w:val="006825EB"/>
    <w:rsid w:val="006A3217"/>
    <w:rsid w:val="006A4B3E"/>
    <w:rsid w:val="006B3423"/>
    <w:rsid w:val="006B3A5A"/>
    <w:rsid w:val="006B5432"/>
    <w:rsid w:val="006C17E3"/>
    <w:rsid w:val="006D0480"/>
    <w:rsid w:val="006F1196"/>
    <w:rsid w:val="006F4D50"/>
    <w:rsid w:val="00723220"/>
    <w:rsid w:val="007367C7"/>
    <w:rsid w:val="00752797"/>
    <w:rsid w:val="00760016"/>
    <w:rsid w:val="007624CF"/>
    <w:rsid w:val="0076291B"/>
    <w:rsid w:val="00764B04"/>
    <w:rsid w:val="00793E44"/>
    <w:rsid w:val="007C5A87"/>
    <w:rsid w:val="007D292D"/>
    <w:rsid w:val="007D5BB4"/>
    <w:rsid w:val="007E48B4"/>
    <w:rsid w:val="00802E81"/>
    <w:rsid w:val="00816983"/>
    <w:rsid w:val="008271FF"/>
    <w:rsid w:val="008700C2"/>
    <w:rsid w:val="008772D6"/>
    <w:rsid w:val="00880D30"/>
    <w:rsid w:val="008948BC"/>
    <w:rsid w:val="008A5FEB"/>
    <w:rsid w:val="008B3281"/>
    <w:rsid w:val="008C428A"/>
    <w:rsid w:val="008C6040"/>
    <w:rsid w:val="008D2933"/>
    <w:rsid w:val="008D52D2"/>
    <w:rsid w:val="008D6340"/>
    <w:rsid w:val="008E491E"/>
    <w:rsid w:val="008F67A4"/>
    <w:rsid w:val="009236AD"/>
    <w:rsid w:val="00930BE6"/>
    <w:rsid w:val="00937F76"/>
    <w:rsid w:val="00945ECB"/>
    <w:rsid w:val="00955169"/>
    <w:rsid w:val="00964995"/>
    <w:rsid w:val="009658B8"/>
    <w:rsid w:val="00972199"/>
    <w:rsid w:val="009769AE"/>
    <w:rsid w:val="00991127"/>
    <w:rsid w:val="00993FE9"/>
    <w:rsid w:val="009A1E64"/>
    <w:rsid w:val="009A2B18"/>
    <w:rsid w:val="009A6E51"/>
    <w:rsid w:val="009C5625"/>
    <w:rsid w:val="009D237A"/>
    <w:rsid w:val="009D7971"/>
    <w:rsid w:val="009E1FFB"/>
    <w:rsid w:val="009F53E5"/>
    <w:rsid w:val="00A00EBF"/>
    <w:rsid w:val="00A01DFE"/>
    <w:rsid w:val="00A172E8"/>
    <w:rsid w:val="00A22D1E"/>
    <w:rsid w:val="00A44946"/>
    <w:rsid w:val="00A543FB"/>
    <w:rsid w:val="00A70CEB"/>
    <w:rsid w:val="00A97F7B"/>
    <w:rsid w:val="00AA2DF4"/>
    <w:rsid w:val="00AA3E4E"/>
    <w:rsid w:val="00AB3735"/>
    <w:rsid w:val="00AC3A3F"/>
    <w:rsid w:val="00AE2764"/>
    <w:rsid w:val="00AF0586"/>
    <w:rsid w:val="00B00929"/>
    <w:rsid w:val="00B0137D"/>
    <w:rsid w:val="00B10140"/>
    <w:rsid w:val="00B32038"/>
    <w:rsid w:val="00B332C1"/>
    <w:rsid w:val="00B35C53"/>
    <w:rsid w:val="00B4245D"/>
    <w:rsid w:val="00B4281B"/>
    <w:rsid w:val="00B460AB"/>
    <w:rsid w:val="00B62288"/>
    <w:rsid w:val="00B66A9D"/>
    <w:rsid w:val="00B75CCF"/>
    <w:rsid w:val="00B910EC"/>
    <w:rsid w:val="00B920F5"/>
    <w:rsid w:val="00B95909"/>
    <w:rsid w:val="00BA1D4F"/>
    <w:rsid w:val="00BC00B9"/>
    <w:rsid w:val="00BD18BD"/>
    <w:rsid w:val="00C12735"/>
    <w:rsid w:val="00C13013"/>
    <w:rsid w:val="00C15A36"/>
    <w:rsid w:val="00C203A2"/>
    <w:rsid w:val="00C22CA3"/>
    <w:rsid w:val="00C530F3"/>
    <w:rsid w:val="00C53F2A"/>
    <w:rsid w:val="00C56C89"/>
    <w:rsid w:val="00C6546C"/>
    <w:rsid w:val="00C66198"/>
    <w:rsid w:val="00C859EA"/>
    <w:rsid w:val="00C943DE"/>
    <w:rsid w:val="00CA712D"/>
    <w:rsid w:val="00CE2EC2"/>
    <w:rsid w:val="00CE53EC"/>
    <w:rsid w:val="00CF3C5F"/>
    <w:rsid w:val="00D04BD7"/>
    <w:rsid w:val="00D10C94"/>
    <w:rsid w:val="00D1407F"/>
    <w:rsid w:val="00D26082"/>
    <w:rsid w:val="00D32F25"/>
    <w:rsid w:val="00D3585A"/>
    <w:rsid w:val="00D459D8"/>
    <w:rsid w:val="00D62B70"/>
    <w:rsid w:val="00D67928"/>
    <w:rsid w:val="00D74BDF"/>
    <w:rsid w:val="00D80171"/>
    <w:rsid w:val="00D90B63"/>
    <w:rsid w:val="00D92A50"/>
    <w:rsid w:val="00D94E9E"/>
    <w:rsid w:val="00DA3588"/>
    <w:rsid w:val="00DB581D"/>
    <w:rsid w:val="00DC2FA0"/>
    <w:rsid w:val="00DC378F"/>
    <w:rsid w:val="00DC5CB7"/>
    <w:rsid w:val="00DD50B7"/>
    <w:rsid w:val="00DD5AB9"/>
    <w:rsid w:val="00DD6E2E"/>
    <w:rsid w:val="00DF09D3"/>
    <w:rsid w:val="00DF44B4"/>
    <w:rsid w:val="00E10C77"/>
    <w:rsid w:val="00E65098"/>
    <w:rsid w:val="00E7295E"/>
    <w:rsid w:val="00EB6987"/>
    <w:rsid w:val="00ED0E08"/>
    <w:rsid w:val="00EE1033"/>
    <w:rsid w:val="00EF7B92"/>
    <w:rsid w:val="00F01956"/>
    <w:rsid w:val="00F30B3F"/>
    <w:rsid w:val="00F3635C"/>
    <w:rsid w:val="00F374E2"/>
    <w:rsid w:val="00F4223E"/>
    <w:rsid w:val="00F50B09"/>
    <w:rsid w:val="00F51EBF"/>
    <w:rsid w:val="00F765DD"/>
    <w:rsid w:val="00F86179"/>
    <w:rsid w:val="00FA6D64"/>
    <w:rsid w:val="00FB4882"/>
    <w:rsid w:val="00FB5267"/>
    <w:rsid w:val="00FB5DE7"/>
    <w:rsid w:val="00FD6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8220D"/>
  <w15:docId w15:val="{2C302A28-8FA0-4C8E-85E0-34B95E9B2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4E2"/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qFormat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F374E2"/>
    <w:rPr>
      <w:rFonts w:ascii="Calibri" w:eastAsia="Times New Roman" w:hAnsi="Calibri" w:cs="Times New Roman"/>
      <w:lang w:eastAsia="pt-PT"/>
    </w:rPr>
  </w:style>
  <w:style w:type="paragraph" w:customStyle="1" w:styleId="Avanodecorpodetexto22">
    <w:name w:val="Avanço de corpo de texto 22"/>
    <w:basedOn w:val="Normal"/>
    <w:rsid w:val="00F374E2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hAnsi="Arial"/>
      <w:color w:val="808080"/>
      <w:szCs w:val="20"/>
    </w:rPr>
  </w:style>
  <w:style w:type="paragraph" w:customStyle="1" w:styleId="PargrafodaLista1">
    <w:name w:val="Parágrafo da Lista1"/>
    <w:basedOn w:val="Normal"/>
    <w:uiPriority w:val="34"/>
    <w:qFormat/>
    <w:rsid w:val="00F374E2"/>
    <w:pPr>
      <w:spacing w:after="0"/>
      <w:ind w:left="720"/>
      <w:contextualSpacing/>
      <w:jc w:val="both"/>
    </w:pPr>
    <w:rPr>
      <w:rFonts w:eastAsia="Calibri"/>
      <w:lang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3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374E2"/>
    <w:rPr>
      <w:rFonts w:ascii="Tahoma" w:eastAsia="Times New Roman" w:hAnsi="Tahoma" w:cs="Tahoma"/>
      <w:sz w:val="16"/>
      <w:szCs w:val="16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F374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F374E2"/>
    <w:rPr>
      <w:rFonts w:ascii="Calibri" w:eastAsia="Times New Roman" w:hAnsi="Calibri" w:cs="Times New Roman"/>
      <w:lang w:eastAsia="pt-PT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993FE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93FE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93FE9"/>
    <w:rPr>
      <w:rFonts w:ascii="Calibri" w:eastAsia="Times New Roman" w:hAnsi="Calibri" w:cs="Times New Roman"/>
      <w:sz w:val="20"/>
      <w:szCs w:val="20"/>
      <w:lang w:eastAsia="pt-PT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93FE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93FE9"/>
    <w:rPr>
      <w:rFonts w:ascii="Calibri" w:eastAsia="Times New Roman" w:hAnsi="Calibri" w:cs="Times New Roman"/>
      <w:b/>
      <w:bCs/>
      <w:sz w:val="20"/>
      <w:szCs w:val="20"/>
      <w:lang w:eastAsia="pt-PT"/>
    </w:rPr>
  </w:style>
  <w:style w:type="paragraph" w:styleId="Corpodetexto">
    <w:name w:val="Body Text"/>
    <w:basedOn w:val="Normal"/>
    <w:link w:val="CorpodetextoCarter"/>
    <w:rsid w:val="00A97F7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A97F7B"/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76291B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76291B"/>
    <w:rPr>
      <w:rFonts w:ascii="Calibri" w:eastAsia="Times New Roman" w:hAnsi="Calibri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76291B"/>
    <w:rPr>
      <w:vertAlign w:val="superscript"/>
    </w:rPr>
  </w:style>
  <w:style w:type="paragraph" w:styleId="PargrafodaLista">
    <w:name w:val="List Paragraph"/>
    <w:basedOn w:val="Normal"/>
    <w:qFormat/>
    <w:rsid w:val="00955169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B62288"/>
    <w:rPr>
      <w:color w:val="0000FF"/>
      <w:u w:val="single"/>
    </w:rPr>
  </w:style>
  <w:style w:type="table" w:styleId="Tabelacomgrelha">
    <w:name w:val="Table Grid"/>
    <w:basedOn w:val="Tabelanormal"/>
    <w:uiPriority w:val="59"/>
    <w:rsid w:val="0055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B5B1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andard">
    <w:name w:val="Standard"/>
    <w:rsid w:val="000A1AAA"/>
    <w:pPr>
      <w:suppressAutoHyphens/>
      <w:autoSpaceDN w:val="0"/>
    </w:pPr>
    <w:rPr>
      <w:rFonts w:ascii="Calibri" w:eastAsia="Times New Roman" w:hAnsi="Calibri" w:cs="Times New Roman"/>
      <w:kern w:val="3"/>
      <w:lang w:eastAsia="pt-PT"/>
    </w:rPr>
  </w:style>
  <w:style w:type="table" w:customStyle="1" w:styleId="TableNormal">
    <w:name w:val="Table Normal"/>
    <w:uiPriority w:val="2"/>
    <w:semiHidden/>
    <w:unhideWhenUsed/>
    <w:qFormat/>
    <w:rsid w:val="007D5B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D5BB4"/>
    <w:pPr>
      <w:widowControl w:val="0"/>
      <w:autoSpaceDE w:val="0"/>
      <w:autoSpaceDN w:val="0"/>
      <w:spacing w:after="0" w:line="240" w:lineRule="auto"/>
      <w:ind w:left="44"/>
      <w:jc w:val="center"/>
    </w:pPr>
    <w:rPr>
      <w:rFonts w:ascii="Georgia" w:eastAsia="Georgia" w:hAnsi="Georgia" w:cs="Georgia"/>
      <w:lang w:eastAsia="en-US"/>
    </w:rPr>
  </w:style>
  <w:style w:type="character" w:styleId="Nmerodelinha">
    <w:name w:val="line number"/>
    <w:basedOn w:val="Tipodeletrapredefinidodopargrafo"/>
    <w:uiPriority w:val="99"/>
    <w:semiHidden/>
    <w:unhideWhenUsed/>
    <w:rsid w:val="00C15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9E3A-789E-4BA3-B357-9FCAE4001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655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15</cp:revision>
  <cp:lastPrinted>2018-01-09T10:34:00Z</cp:lastPrinted>
  <dcterms:created xsi:type="dcterms:W3CDTF">2025-04-01T16:41:00Z</dcterms:created>
  <dcterms:modified xsi:type="dcterms:W3CDTF">2025-05-12T09:57:00Z</dcterms:modified>
</cp:coreProperties>
</file>